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8B55" w14:textId="7E0FCB26" w:rsidR="001A400E" w:rsidRPr="00330C6F" w:rsidRDefault="003955BA" w:rsidP="00B33B01">
      <w:pPr>
        <w:rPr>
          <w:rFonts w:asciiTheme="minorHAnsi" w:hAnsiTheme="minorHAnsi" w:cstheme="minorHAnsi"/>
          <w:szCs w:val="20"/>
        </w:rPr>
      </w:pPr>
      <w:r w:rsidRPr="00330C6F">
        <w:rPr>
          <w:rFonts w:asciiTheme="minorHAnsi" w:hAnsiTheme="minorHAnsi" w:cstheme="minorHAnsi"/>
          <w:b/>
          <w:szCs w:val="20"/>
        </w:rPr>
        <w:t xml:space="preserve">Eidg. </w:t>
      </w:r>
      <w:r w:rsidR="00852498">
        <w:rPr>
          <w:rFonts w:asciiTheme="minorHAnsi" w:hAnsiTheme="minorHAnsi" w:cstheme="minorHAnsi"/>
          <w:b/>
          <w:szCs w:val="20"/>
        </w:rPr>
        <w:t xml:space="preserve">Berufsprüfung </w:t>
      </w:r>
      <w:r w:rsidR="00E970D2" w:rsidRPr="00E970D2">
        <w:rPr>
          <w:rFonts w:asciiTheme="minorHAnsi" w:hAnsiTheme="minorHAnsi" w:cstheme="minorHAnsi"/>
          <w:b/>
          <w:szCs w:val="20"/>
        </w:rPr>
        <w:t>Umweltberaterin/Umweltberater</w:t>
      </w:r>
      <w:r w:rsidR="00E970D2">
        <w:rPr>
          <w:rFonts w:asciiTheme="minorHAnsi" w:hAnsiTheme="minorHAnsi" w:cstheme="minorHAnsi"/>
          <w:b/>
          <w:szCs w:val="20"/>
        </w:rPr>
        <w:t xml:space="preserve"> 202</w:t>
      </w:r>
      <w:r w:rsidR="009E7886">
        <w:rPr>
          <w:rFonts w:asciiTheme="minorHAnsi" w:hAnsiTheme="minorHAnsi" w:cstheme="minorHAnsi"/>
          <w:b/>
          <w:szCs w:val="20"/>
        </w:rPr>
        <w:t>6</w:t>
      </w:r>
    </w:p>
    <w:p w14:paraId="1979A69B" w14:textId="4A43D796" w:rsidR="00BD1E12" w:rsidRPr="00A5028C" w:rsidRDefault="00BD1E12" w:rsidP="00B33B01">
      <w:pPr>
        <w:rPr>
          <w:rFonts w:asciiTheme="minorHAnsi" w:hAnsiTheme="minorHAnsi" w:cstheme="minorHAnsi"/>
          <w:sz w:val="36"/>
          <w:szCs w:val="36"/>
        </w:rPr>
      </w:pPr>
      <w:r w:rsidRPr="00A5028C">
        <w:rPr>
          <w:rFonts w:asciiTheme="minorHAnsi" w:hAnsiTheme="minorHAnsi" w:cstheme="minorHAnsi"/>
          <w:b/>
          <w:sz w:val="36"/>
          <w:szCs w:val="36"/>
        </w:rPr>
        <w:t xml:space="preserve">Grobkonzept für </w:t>
      </w:r>
      <w:r w:rsidR="009E3B69" w:rsidRPr="009E3B69">
        <w:rPr>
          <w:rFonts w:asciiTheme="minorHAnsi" w:hAnsiTheme="minorHAnsi" w:cstheme="minorHAnsi"/>
          <w:b/>
          <w:sz w:val="36"/>
          <w:szCs w:val="36"/>
        </w:rPr>
        <w:t>das Praxisprojekt (Prüfungsteil 1)</w:t>
      </w:r>
    </w:p>
    <w:p w14:paraId="6108A83F" w14:textId="1AC2CC1A" w:rsidR="007A250E" w:rsidRDefault="007A250E" w:rsidP="00B33B01">
      <w:pPr>
        <w:rPr>
          <w:rFonts w:asciiTheme="minorHAnsi" w:hAnsiTheme="minorHAnsi" w:cstheme="minorHAnsi"/>
          <w:sz w:val="28"/>
          <w:szCs w:val="28"/>
        </w:rPr>
      </w:pPr>
    </w:p>
    <w:p w14:paraId="70ED9587" w14:textId="5D2394F8" w:rsidR="000406D4" w:rsidRPr="009764F7" w:rsidRDefault="00B5642B" w:rsidP="00B33B01">
      <w:pPr>
        <w:rPr>
          <w:rFonts w:asciiTheme="minorHAnsi" w:hAnsiTheme="minorHAnsi" w:cstheme="minorHAnsi"/>
          <w:b/>
          <w:bCs/>
          <w:sz w:val="20"/>
          <w:szCs w:val="20"/>
        </w:rPr>
      </w:pPr>
      <w:r w:rsidRPr="009764F7">
        <w:rPr>
          <w:rFonts w:asciiTheme="minorHAnsi" w:eastAsia="Calibri Light" w:hAnsiTheme="minorHAnsi" w:cstheme="minorHAnsi"/>
          <w:b/>
          <w:sz w:val="20"/>
          <w:szCs w:val="20"/>
        </w:rPr>
        <w:t>Wir empfehlen Ihnen, das Konzept in einem Umfang von 3 bis 4 Seiten zu halten.</w:t>
      </w:r>
    </w:p>
    <w:p w14:paraId="3E1CC63B" w14:textId="77777777" w:rsidR="000406D4" w:rsidRDefault="000406D4" w:rsidP="00B33B01">
      <w:pPr>
        <w:rPr>
          <w:rFonts w:asciiTheme="minorHAnsi" w:hAnsiTheme="minorHAnsi" w:cstheme="minorHAnsi"/>
          <w:sz w:val="28"/>
          <w:szCs w:val="28"/>
        </w:rPr>
      </w:pPr>
    </w:p>
    <w:p w14:paraId="3FD9D2D2" w14:textId="01993143" w:rsidR="00BB3245" w:rsidRPr="00F8025E" w:rsidRDefault="00BB3245" w:rsidP="00B33B01">
      <w:pPr>
        <w:rPr>
          <w:rFonts w:asciiTheme="minorHAnsi" w:hAnsiTheme="minorHAnsi" w:cstheme="minorHAnsi"/>
          <w:b/>
          <w:bCs/>
          <w:sz w:val="22"/>
          <w:szCs w:val="22"/>
        </w:rPr>
      </w:pPr>
      <w:r w:rsidRPr="00F8025E">
        <w:rPr>
          <w:rFonts w:asciiTheme="minorHAnsi" w:hAnsiTheme="minorHAnsi" w:cstheme="minorHAnsi"/>
          <w:sz w:val="22"/>
          <w:szCs w:val="22"/>
        </w:rPr>
        <w:t>Name und Vorname</w:t>
      </w:r>
      <w:r w:rsidR="00F8025E" w:rsidRPr="00F8025E">
        <w:rPr>
          <w:rFonts w:asciiTheme="minorHAnsi" w:hAnsiTheme="minorHAnsi" w:cstheme="minorHAnsi"/>
          <w:sz w:val="22"/>
          <w:szCs w:val="22"/>
        </w:rPr>
        <w:tab/>
      </w:r>
      <w:r w:rsidR="007B6DE6" w:rsidRPr="00F8025E">
        <w:rPr>
          <w:rFonts w:asciiTheme="minorHAnsi" w:hAnsiTheme="minorHAnsi" w:cstheme="minorHAnsi"/>
          <w:b/>
          <w:bCs/>
          <w:sz w:val="22"/>
          <w:szCs w:val="22"/>
        </w:rPr>
        <w:fldChar w:fldCharType="begin">
          <w:ffData>
            <w:name w:val="Text8"/>
            <w:enabled/>
            <w:calcOnExit w:val="0"/>
            <w:textInput/>
          </w:ffData>
        </w:fldChar>
      </w:r>
      <w:bookmarkStart w:id="0" w:name="Text8"/>
      <w:r w:rsidR="007B6DE6" w:rsidRPr="00F8025E">
        <w:rPr>
          <w:rFonts w:asciiTheme="minorHAnsi" w:hAnsiTheme="minorHAnsi" w:cstheme="minorHAnsi"/>
          <w:b/>
          <w:bCs/>
          <w:sz w:val="22"/>
          <w:szCs w:val="22"/>
        </w:rPr>
        <w:instrText xml:space="preserve"> FORMTEXT </w:instrText>
      </w:r>
      <w:r w:rsidR="007B6DE6" w:rsidRPr="00F8025E">
        <w:rPr>
          <w:rFonts w:asciiTheme="minorHAnsi" w:hAnsiTheme="minorHAnsi" w:cstheme="minorHAnsi"/>
          <w:b/>
          <w:bCs/>
          <w:sz w:val="22"/>
          <w:szCs w:val="22"/>
        </w:rPr>
      </w:r>
      <w:r w:rsidR="007B6DE6" w:rsidRPr="00F8025E">
        <w:rPr>
          <w:rFonts w:asciiTheme="minorHAnsi" w:hAnsiTheme="minorHAnsi" w:cstheme="minorHAnsi"/>
          <w:b/>
          <w:bCs/>
          <w:sz w:val="22"/>
          <w:szCs w:val="22"/>
        </w:rPr>
        <w:fldChar w:fldCharType="separate"/>
      </w:r>
      <w:r w:rsidR="007B6DE6" w:rsidRPr="00F8025E">
        <w:rPr>
          <w:rFonts w:asciiTheme="minorHAnsi" w:hAnsiTheme="minorHAnsi" w:cstheme="minorHAnsi"/>
          <w:b/>
          <w:bCs/>
          <w:noProof/>
          <w:sz w:val="22"/>
          <w:szCs w:val="22"/>
        </w:rPr>
        <w:t> </w:t>
      </w:r>
      <w:r w:rsidR="007B6DE6" w:rsidRPr="00F8025E">
        <w:rPr>
          <w:rFonts w:asciiTheme="minorHAnsi" w:hAnsiTheme="minorHAnsi" w:cstheme="minorHAnsi"/>
          <w:b/>
          <w:bCs/>
          <w:noProof/>
          <w:sz w:val="22"/>
          <w:szCs w:val="22"/>
        </w:rPr>
        <w:t> </w:t>
      </w:r>
      <w:r w:rsidR="007B6DE6" w:rsidRPr="00F8025E">
        <w:rPr>
          <w:rFonts w:asciiTheme="minorHAnsi" w:hAnsiTheme="minorHAnsi" w:cstheme="minorHAnsi"/>
          <w:b/>
          <w:bCs/>
          <w:noProof/>
          <w:sz w:val="22"/>
          <w:szCs w:val="22"/>
        </w:rPr>
        <w:t> </w:t>
      </w:r>
      <w:r w:rsidR="007B6DE6" w:rsidRPr="00F8025E">
        <w:rPr>
          <w:rFonts w:asciiTheme="minorHAnsi" w:hAnsiTheme="minorHAnsi" w:cstheme="minorHAnsi"/>
          <w:b/>
          <w:bCs/>
          <w:noProof/>
          <w:sz w:val="22"/>
          <w:szCs w:val="22"/>
        </w:rPr>
        <w:t> </w:t>
      </w:r>
      <w:r w:rsidR="007B6DE6" w:rsidRPr="00F8025E">
        <w:rPr>
          <w:rFonts w:asciiTheme="minorHAnsi" w:hAnsiTheme="minorHAnsi" w:cstheme="minorHAnsi"/>
          <w:b/>
          <w:bCs/>
          <w:noProof/>
          <w:sz w:val="22"/>
          <w:szCs w:val="22"/>
        </w:rPr>
        <w:t> </w:t>
      </w:r>
      <w:r w:rsidR="007B6DE6" w:rsidRPr="00F8025E">
        <w:rPr>
          <w:rFonts w:asciiTheme="minorHAnsi" w:hAnsiTheme="minorHAnsi" w:cstheme="minorHAnsi"/>
          <w:b/>
          <w:bCs/>
          <w:sz w:val="22"/>
          <w:szCs w:val="22"/>
        </w:rPr>
        <w:fldChar w:fldCharType="end"/>
      </w:r>
      <w:bookmarkEnd w:id="0"/>
    </w:p>
    <w:p w14:paraId="5977E89A" w14:textId="77777777" w:rsidR="00BB3245" w:rsidRDefault="00BB3245" w:rsidP="00B33B01">
      <w:pPr>
        <w:rPr>
          <w:rFonts w:asciiTheme="minorHAnsi" w:hAnsiTheme="minorHAnsi" w:cstheme="minorHAnsi"/>
          <w:sz w:val="28"/>
        </w:rPr>
      </w:pPr>
    </w:p>
    <w:p w14:paraId="4E9A62F3" w14:textId="02E71642" w:rsidR="001427AB" w:rsidRPr="002C1BD4" w:rsidRDefault="00767054" w:rsidP="00B33B01">
      <w:pPr>
        <w:rPr>
          <w:rFonts w:asciiTheme="minorHAnsi" w:hAnsiTheme="minorHAnsi" w:cstheme="minorHAnsi"/>
          <w:sz w:val="16"/>
          <w:szCs w:val="16"/>
        </w:rPr>
      </w:pPr>
      <w:r w:rsidRPr="009764F7">
        <w:rPr>
          <w:rFonts w:asciiTheme="minorHAnsi" w:hAnsiTheme="minorHAnsi" w:cstheme="minorHAnsi"/>
        </w:rPr>
        <w:t>Projekt</w:t>
      </w:r>
      <w:r w:rsidR="00BD1E12" w:rsidRPr="009764F7">
        <w:rPr>
          <w:rFonts w:asciiTheme="minorHAnsi" w:hAnsiTheme="minorHAnsi" w:cstheme="minorHAnsi"/>
        </w:rPr>
        <w:t>titel</w:t>
      </w:r>
      <w:r w:rsidR="005B3320" w:rsidRPr="009764F7">
        <w:rPr>
          <w:rFonts w:asciiTheme="minorHAnsi" w:hAnsiTheme="minorHAnsi" w:cstheme="minorHAnsi"/>
        </w:rPr>
        <w:t>/Arbeitstitel</w:t>
      </w:r>
      <w:r w:rsidR="00535E56" w:rsidRPr="009764F7">
        <w:rPr>
          <w:rFonts w:asciiTheme="minorHAnsi" w:hAnsiTheme="minorHAnsi" w:cstheme="minorHAnsi"/>
        </w:rPr>
        <w:br/>
      </w:r>
      <w:r w:rsidR="0090746C" w:rsidRPr="002C1BD4">
        <w:rPr>
          <w:rFonts w:asciiTheme="majorHAnsi" w:hAnsiTheme="majorHAnsi" w:cstheme="majorHAnsi"/>
          <w:i/>
          <w:sz w:val="16"/>
          <w:szCs w:val="16"/>
          <w:lang w:bidi="x-none"/>
        </w:rPr>
        <w:t>Aus dem</w:t>
      </w:r>
      <w:r w:rsidR="00535E56" w:rsidRPr="002C1BD4">
        <w:rPr>
          <w:rFonts w:asciiTheme="majorHAnsi" w:hAnsiTheme="majorHAnsi" w:cstheme="majorHAnsi"/>
          <w:i/>
          <w:sz w:val="16"/>
          <w:szCs w:val="16"/>
          <w:lang w:bidi="x-none"/>
        </w:rPr>
        <w:t xml:space="preserve"> Titel </w:t>
      </w:r>
      <w:r w:rsidR="0090746C" w:rsidRPr="002C1BD4">
        <w:rPr>
          <w:rFonts w:asciiTheme="majorHAnsi" w:hAnsiTheme="majorHAnsi" w:cstheme="majorHAnsi"/>
          <w:i/>
          <w:sz w:val="16"/>
          <w:szCs w:val="16"/>
          <w:lang w:bidi="x-none"/>
        </w:rPr>
        <w:t>oder dem Unterti</w:t>
      </w:r>
      <w:r w:rsidR="00C30843" w:rsidRPr="002C1BD4">
        <w:rPr>
          <w:rFonts w:asciiTheme="majorHAnsi" w:hAnsiTheme="majorHAnsi" w:cstheme="majorHAnsi"/>
          <w:i/>
          <w:sz w:val="16"/>
          <w:szCs w:val="16"/>
          <w:lang w:bidi="x-none"/>
        </w:rPr>
        <w:t xml:space="preserve">tel soll klar werden, </w:t>
      </w:r>
      <w:r w:rsidR="00535E56" w:rsidRPr="002C1BD4">
        <w:rPr>
          <w:rFonts w:asciiTheme="majorHAnsi" w:hAnsiTheme="majorHAnsi" w:cstheme="majorHAnsi"/>
          <w:i/>
          <w:sz w:val="16"/>
          <w:szCs w:val="16"/>
          <w:lang w:bidi="x-none"/>
        </w:rPr>
        <w:t>worum es geht</w:t>
      </w:r>
      <w:r w:rsidR="00945E71" w:rsidRPr="002C1BD4">
        <w:rPr>
          <w:rFonts w:asciiTheme="majorHAnsi" w:hAnsiTheme="majorHAnsi" w:cstheme="majorHAnsi"/>
          <w:i/>
          <w:sz w:val="16"/>
          <w:szCs w:val="16"/>
          <w:lang w:bidi="x-none"/>
        </w:rPr>
        <w:t>.</w:t>
      </w:r>
    </w:p>
    <w:bookmarkStart w:id="1" w:name="OLE_LINK3"/>
    <w:p w14:paraId="13D2D6A0" w14:textId="7A999F23" w:rsidR="00454BA3" w:rsidRPr="009764F7" w:rsidRDefault="001A400E" w:rsidP="00342A3F">
      <w:pPr>
        <w:rPr>
          <w:rFonts w:asciiTheme="minorHAnsi" w:hAnsiTheme="minorHAnsi" w:cstheme="minorHAnsi"/>
          <w:b/>
          <w:bCs/>
        </w:rPr>
      </w:pPr>
      <w:r w:rsidRPr="009764F7">
        <w:rPr>
          <w:rFonts w:asciiTheme="minorHAnsi" w:hAnsiTheme="minorHAnsi" w:cstheme="minorHAnsi"/>
          <w:b/>
          <w:bCs/>
        </w:rPr>
        <w:fldChar w:fldCharType="begin">
          <w:ffData>
            <w:name w:val="Text7"/>
            <w:enabled/>
            <w:calcOnExit w:val="0"/>
            <w:textInput/>
          </w:ffData>
        </w:fldChar>
      </w:r>
      <w:bookmarkStart w:id="2" w:name="Text7"/>
      <w:r w:rsidRPr="009764F7">
        <w:rPr>
          <w:rFonts w:asciiTheme="minorHAnsi" w:hAnsiTheme="minorHAnsi" w:cstheme="minorHAnsi"/>
          <w:b/>
          <w:bCs/>
        </w:rPr>
        <w:instrText xml:space="preserve"> FORMTEXT </w:instrText>
      </w:r>
      <w:r w:rsidRPr="009764F7">
        <w:rPr>
          <w:rFonts w:asciiTheme="minorHAnsi" w:hAnsiTheme="minorHAnsi" w:cstheme="minorHAnsi"/>
          <w:b/>
          <w:bCs/>
        </w:rPr>
      </w:r>
      <w:r w:rsidRPr="009764F7">
        <w:rPr>
          <w:rFonts w:asciiTheme="minorHAnsi" w:hAnsiTheme="minorHAnsi" w:cstheme="minorHAnsi"/>
          <w:b/>
          <w:bCs/>
        </w:rPr>
        <w:fldChar w:fldCharType="separate"/>
      </w:r>
      <w:r w:rsidR="00342A3F">
        <w:rPr>
          <w:rFonts w:asciiTheme="minorHAnsi" w:hAnsiTheme="minorHAnsi" w:cstheme="minorHAnsi"/>
          <w:b/>
          <w:bCs/>
        </w:rPr>
        <w:t> </w:t>
      </w:r>
      <w:r w:rsidR="00342A3F">
        <w:rPr>
          <w:rFonts w:asciiTheme="minorHAnsi" w:hAnsiTheme="minorHAnsi" w:cstheme="minorHAnsi"/>
          <w:b/>
          <w:bCs/>
        </w:rPr>
        <w:t> </w:t>
      </w:r>
      <w:r w:rsidR="00342A3F">
        <w:rPr>
          <w:rFonts w:asciiTheme="minorHAnsi" w:hAnsiTheme="minorHAnsi" w:cstheme="minorHAnsi"/>
          <w:b/>
          <w:bCs/>
        </w:rPr>
        <w:t> </w:t>
      </w:r>
      <w:r w:rsidR="00342A3F">
        <w:rPr>
          <w:rFonts w:asciiTheme="minorHAnsi" w:hAnsiTheme="minorHAnsi" w:cstheme="minorHAnsi"/>
          <w:b/>
          <w:bCs/>
        </w:rPr>
        <w:t> </w:t>
      </w:r>
      <w:r w:rsidR="00342A3F">
        <w:rPr>
          <w:rFonts w:asciiTheme="minorHAnsi" w:hAnsiTheme="minorHAnsi" w:cstheme="minorHAnsi"/>
          <w:b/>
          <w:bCs/>
        </w:rPr>
        <w:t> </w:t>
      </w:r>
      <w:r w:rsidRPr="009764F7">
        <w:rPr>
          <w:rFonts w:asciiTheme="minorHAnsi" w:hAnsiTheme="minorHAnsi" w:cstheme="minorHAnsi"/>
          <w:b/>
          <w:bCs/>
        </w:rPr>
        <w:fldChar w:fldCharType="end"/>
      </w:r>
      <w:bookmarkEnd w:id="2"/>
    </w:p>
    <w:p w14:paraId="4459CC40" w14:textId="77777777" w:rsidR="001A400E" w:rsidRPr="00A5028C" w:rsidRDefault="001A400E" w:rsidP="00B33B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A5028C" w:rsidRPr="00A5028C" w14:paraId="5DE4B9C8" w14:textId="77777777" w:rsidTr="00A129EB">
        <w:tc>
          <w:tcPr>
            <w:tcW w:w="9209" w:type="dxa"/>
          </w:tcPr>
          <w:bookmarkEnd w:id="1"/>
          <w:p w14:paraId="4F41BB5D" w14:textId="019F82B1" w:rsidR="00F745E0" w:rsidRPr="002C1BD4" w:rsidRDefault="00BD1E12" w:rsidP="00342A3F">
            <w:pPr>
              <w:spacing w:after="120"/>
              <w:rPr>
                <w:rFonts w:asciiTheme="minorHAnsi" w:hAnsiTheme="minorHAnsi" w:cstheme="minorHAnsi"/>
                <w:sz w:val="16"/>
                <w:szCs w:val="16"/>
              </w:rPr>
            </w:pPr>
            <w:r w:rsidRPr="009764F7">
              <w:rPr>
                <w:rFonts w:asciiTheme="minorHAnsi" w:hAnsiTheme="minorHAnsi" w:cstheme="minorHAnsi"/>
              </w:rPr>
              <w:t>Ausgangslage/Problemstellung</w:t>
            </w:r>
            <w:r w:rsidR="00535E56" w:rsidRPr="009764F7">
              <w:rPr>
                <w:rFonts w:asciiTheme="minorHAnsi" w:hAnsiTheme="minorHAnsi" w:cstheme="minorHAnsi"/>
              </w:rPr>
              <w:br/>
            </w:r>
            <w:proofErr w:type="gramStart"/>
            <w:r w:rsidR="00BD5E76" w:rsidRPr="00BD5E76">
              <w:rPr>
                <w:rFonts w:asciiTheme="majorHAnsi" w:hAnsiTheme="majorHAnsi" w:cstheme="majorHAnsi"/>
                <w:i/>
                <w:sz w:val="16"/>
                <w:szCs w:val="16"/>
                <w:lang w:bidi="x-none"/>
              </w:rPr>
              <w:t>Hier</w:t>
            </w:r>
            <w:proofErr w:type="gramEnd"/>
            <w:r w:rsidR="00BD5E76" w:rsidRPr="00BD5E76">
              <w:rPr>
                <w:rFonts w:asciiTheme="majorHAnsi" w:hAnsiTheme="majorHAnsi" w:cstheme="majorHAnsi"/>
                <w:i/>
                <w:sz w:val="16"/>
                <w:szCs w:val="16"/>
                <w:lang w:bidi="x-none"/>
              </w:rPr>
              <w:t xml:space="preserve"> soll dargelegt werden, welches Problem mit dieser Arbeit gelöst werden soll. Dazu soll die Ausgangslage beschrieben und das Problem klar definiert und eingegrenzt werden.</w:t>
            </w:r>
          </w:p>
          <w:p w14:paraId="1C761101" w14:textId="5D6B7309" w:rsidR="00FB752A" w:rsidRPr="009764F7" w:rsidRDefault="003514C0" w:rsidP="00342A3F">
            <w:pPr>
              <w:rPr>
                <w:rFonts w:asciiTheme="minorHAnsi" w:hAnsiTheme="minorHAnsi" w:cstheme="minorHAnsi"/>
                <w:sz w:val="20"/>
                <w:szCs w:val="20"/>
              </w:rPr>
            </w:pPr>
            <w:r w:rsidRPr="009764F7">
              <w:rPr>
                <w:rFonts w:asciiTheme="minorHAnsi" w:hAnsiTheme="minorHAnsi" w:cstheme="minorHAnsi"/>
                <w:sz w:val="20"/>
                <w:szCs w:val="20"/>
              </w:rPr>
              <w:fldChar w:fldCharType="begin">
                <w:ffData>
                  <w:name w:val="Text5"/>
                  <w:enabled/>
                  <w:calcOnExit w:val="0"/>
                  <w:textInput/>
                </w:ffData>
              </w:fldChar>
            </w:r>
            <w:r w:rsidRPr="009764F7">
              <w:rPr>
                <w:rFonts w:asciiTheme="minorHAnsi" w:hAnsiTheme="minorHAnsi" w:cstheme="minorHAnsi"/>
                <w:sz w:val="20"/>
                <w:szCs w:val="20"/>
              </w:rPr>
              <w:instrText xml:space="preserve"> FORMTEXT </w:instrText>
            </w:r>
            <w:r w:rsidRPr="009764F7">
              <w:rPr>
                <w:rFonts w:asciiTheme="minorHAnsi" w:hAnsiTheme="minorHAnsi" w:cstheme="minorHAnsi"/>
                <w:sz w:val="20"/>
                <w:szCs w:val="20"/>
              </w:rPr>
            </w:r>
            <w:r w:rsidRPr="009764F7">
              <w:rPr>
                <w:rFonts w:asciiTheme="minorHAnsi" w:hAnsiTheme="minorHAnsi" w:cstheme="minorHAnsi"/>
                <w:sz w:val="20"/>
                <w:szCs w:val="20"/>
              </w:rPr>
              <w:fldChar w:fldCharType="separate"/>
            </w:r>
            <w:r w:rsidR="00342A3F">
              <w:rPr>
                <w:rFonts w:asciiTheme="minorHAnsi" w:hAnsiTheme="minorHAnsi" w:cstheme="minorHAnsi"/>
                <w:sz w:val="20"/>
                <w:szCs w:val="20"/>
              </w:rPr>
              <w:t> </w:t>
            </w:r>
            <w:r w:rsidR="00342A3F">
              <w:rPr>
                <w:rFonts w:asciiTheme="minorHAnsi" w:hAnsiTheme="minorHAnsi" w:cstheme="minorHAnsi"/>
                <w:sz w:val="20"/>
                <w:szCs w:val="20"/>
              </w:rPr>
              <w:t> </w:t>
            </w:r>
            <w:r w:rsidR="00342A3F">
              <w:rPr>
                <w:rFonts w:asciiTheme="minorHAnsi" w:hAnsiTheme="minorHAnsi" w:cstheme="minorHAnsi"/>
                <w:sz w:val="20"/>
                <w:szCs w:val="20"/>
              </w:rPr>
              <w:t> </w:t>
            </w:r>
            <w:r w:rsidR="00342A3F">
              <w:rPr>
                <w:rFonts w:asciiTheme="minorHAnsi" w:hAnsiTheme="minorHAnsi" w:cstheme="minorHAnsi"/>
                <w:sz w:val="20"/>
                <w:szCs w:val="20"/>
              </w:rPr>
              <w:t> </w:t>
            </w:r>
            <w:r w:rsidR="00342A3F">
              <w:rPr>
                <w:rFonts w:asciiTheme="minorHAnsi" w:hAnsiTheme="minorHAnsi" w:cstheme="minorHAnsi"/>
                <w:sz w:val="20"/>
                <w:szCs w:val="20"/>
              </w:rPr>
              <w:t> </w:t>
            </w:r>
            <w:r w:rsidRPr="009764F7">
              <w:rPr>
                <w:rFonts w:asciiTheme="minorHAnsi" w:hAnsiTheme="minorHAnsi" w:cstheme="minorHAnsi"/>
                <w:sz w:val="20"/>
                <w:szCs w:val="20"/>
              </w:rPr>
              <w:fldChar w:fldCharType="end"/>
            </w:r>
          </w:p>
          <w:p w14:paraId="27360183" w14:textId="253FD25D" w:rsidR="00887F90" w:rsidRPr="00FB752A" w:rsidRDefault="00887F90" w:rsidP="00342A3F">
            <w:pPr>
              <w:rPr>
                <w:rFonts w:asciiTheme="minorHAnsi" w:hAnsiTheme="minorHAnsi" w:cstheme="minorHAnsi"/>
                <w:sz w:val="12"/>
                <w:szCs w:val="12"/>
              </w:rPr>
            </w:pPr>
          </w:p>
        </w:tc>
      </w:tr>
      <w:tr w:rsidR="000C49CF" w:rsidRPr="00A5028C" w:rsidDel="00535E56" w14:paraId="72658BE3" w14:textId="77777777" w:rsidTr="006A10B0">
        <w:tc>
          <w:tcPr>
            <w:tcW w:w="9209" w:type="dxa"/>
          </w:tcPr>
          <w:p w14:paraId="22D22A04" w14:textId="31453E66" w:rsidR="000C49CF" w:rsidRPr="009764F7" w:rsidRDefault="00F32E11" w:rsidP="006A10B0">
            <w:pPr>
              <w:rPr>
                <w:rFonts w:asciiTheme="minorHAnsi" w:hAnsiTheme="minorHAnsi" w:cstheme="minorHAnsi"/>
              </w:rPr>
            </w:pPr>
            <w:r w:rsidRPr="00F32E11">
              <w:rPr>
                <w:rFonts w:asciiTheme="minorHAnsi" w:hAnsiTheme="minorHAnsi" w:cstheme="minorHAnsi"/>
              </w:rPr>
              <w:t>Ziel(e)/Outcome-Ziel(e) und Zielgruppe(n)</w:t>
            </w:r>
          </w:p>
          <w:p w14:paraId="73A29705" w14:textId="0E24CECB" w:rsidR="000C49CF" w:rsidRPr="002C1BD4" w:rsidRDefault="00F32E11" w:rsidP="006A10B0">
            <w:pPr>
              <w:spacing w:after="120"/>
              <w:rPr>
                <w:rFonts w:asciiTheme="majorHAnsi" w:hAnsiTheme="majorHAnsi" w:cstheme="majorHAnsi"/>
                <w:i/>
                <w:sz w:val="16"/>
                <w:szCs w:val="16"/>
                <w:lang w:bidi="x-none"/>
              </w:rPr>
            </w:pPr>
            <w:r w:rsidRPr="00F32E11">
              <w:rPr>
                <w:rFonts w:asciiTheme="majorHAnsi" w:hAnsiTheme="majorHAnsi" w:cstheme="majorHAnsi"/>
                <w:i/>
                <w:sz w:val="16"/>
                <w:szCs w:val="16"/>
                <w:lang w:bidi="x-none"/>
              </w:rPr>
              <w:t>Hier soll dargelegt werden, welche Outcome-Ziele mit der Abschlussarbeit erreicht werden sollen (z.B. Wissenserwerb, Interesse wecken, Veränderung einer Verhaltensdisposition). Weiter soll dargelegt werden, welche Zielgruppe(n) angesprochen werden sollen.</w:t>
            </w:r>
          </w:p>
          <w:p w14:paraId="3F88842A" w14:textId="77777777" w:rsidR="000C49CF" w:rsidRPr="00AF2097" w:rsidRDefault="000C49CF" w:rsidP="006A10B0">
            <w:pPr>
              <w:rPr>
                <w:rFonts w:asciiTheme="minorHAnsi" w:hAnsiTheme="minorHAnsi" w:cstheme="minorHAnsi"/>
                <w:sz w:val="22"/>
                <w:szCs w:val="22"/>
              </w:rPr>
            </w:pPr>
            <w:r w:rsidRPr="00AF2097">
              <w:rPr>
                <w:rFonts w:asciiTheme="minorHAnsi" w:hAnsiTheme="minorHAnsi" w:cstheme="minorHAnsi"/>
                <w:sz w:val="22"/>
                <w:szCs w:val="22"/>
              </w:rPr>
              <w:fldChar w:fldCharType="begin">
                <w:ffData>
                  <w:name w:val="Text5"/>
                  <w:enabled/>
                  <w:calcOnExit w:val="0"/>
                  <w:textInput/>
                </w:ffData>
              </w:fldChar>
            </w:r>
            <w:r w:rsidRPr="00AF2097">
              <w:rPr>
                <w:rFonts w:asciiTheme="minorHAnsi" w:hAnsiTheme="minorHAnsi" w:cstheme="minorHAnsi"/>
                <w:sz w:val="22"/>
                <w:szCs w:val="22"/>
              </w:rPr>
              <w:instrText xml:space="preserve"> FORMTEXT </w:instrText>
            </w:r>
            <w:r w:rsidRPr="00AF2097">
              <w:rPr>
                <w:rFonts w:asciiTheme="minorHAnsi" w:hAnsiTheme="minorHAnsi" w:cstheme="minorHAnsi"/>
                <w:sz w:val="22"/>
                <w:szCs w:val="22"/>
              </w:rPr>
            </w:r>
            <w:r w:rsidRPr="00AF2097">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AF2097">
              <w:rPr>
                <w:rFonts w:asciiTheme="minorHAnsi" w:hAnsiTheme="minorHAnsi" w:cstheme="minorHAnsi"/>
                <w:sz w:val="22"/>
                <w:szCs w:val="22"/>
              </w:rPr>
              <w:fldChar w:fldCharType="end"/>
            </w:r>
          </w:p>
          <w:p w14:paraId="73432814" w14:textId="77777777" w:rsidR="000C49CF" w:rsidRPr="009C78B1" w:rsidRDefault="000C49CF" w:rsidP="006A10B0">
            <w:pPr>
              <w:rPr>
                <w:rFonts w:asciiTheme="minorHAnsi" w:hAnsiTheme="minorHAnsi" w:cstheme="minorHAnsi"/>
                <w:sz w:val="12"/>
                <w:szCs w:val="12"/>
              </w:rPr>
            </w:pPr>
          </w:p>
        </w:tc>
      </w:tr>
      <w:tr w:rsidR="000C49CF" w:rsidRPr="00A5028C" w:rsidDel="00535E56" w14:paraId="01366D1B" w14:textId="77777777" w:rsidTr="006A10B0">
        <w:tc>
          <w:tcPr>
            <w:tcW w:w="9209" w:type="dxa"/>
          </w:tcPr>
          <w:p w14:paraId="0F0E6137" w14:textId="64A0A421" w:rsidR="000C49CF" w:rsidRPr="009764F7" w:rsidRDefault="00F32E11" w:rsidP="006A10B0">
            <w:pPr>
              <w:rPr>
                <w:rFonts w:asciiTheme="minorHAnsi" w:hAnsiTheme="minorHAnsi" w:cstheme="minorHAnsi"/>
              </w:rPr>
            </w:pPr>
            <w:r w:rsidRPr="00F32E11">
              <w:rPr>
                <w:rFonts w:asciiTheme="minorHAnsi" w:hAnsiTheme="minorHAnsi" w:cstheme="minorHAnsi"/>
              </w:rPr>
              <w:t>Output-Ziele</w:t>
            </w:r>
          </w:p>
          <w:p w14:paraId="35B42EE8" w14:textId="75DDF225" w:rsidR="000C49CF" w:rsidRPr="002C1BD4" w:rsidRDefault="00C73F87" w:rsidP="006A10B0">
            <w:pPr>
              <w:spacing w:after="120"/>
              <w:rPr>
                <w:rFonts w:asciiTheme="majorHAnsi" w:hAnsiTheme="majorHAnsi" w:cstheme="majorHAnsi"/>
                <w:i/>
                <w:sz w:val="16"/>
                <w:szCs w:val="16"/>
                <w:lang w:bidi="x-none"/>
              </w:rPr>
            </w:pPr>
            <w:r w:rsidRPr="00C73F87">
              <w:rPr>
                <w:rFonts w:asciiTheme="majorHAnsi" w:hAnsiTheme="majorHAnsi" w:cstheme="majorHAnsi"/>
                <w:i/>
                <w:sz w:val="16"/>
                <w:szCs w:val="16"/>
                <w:lang w:bidi="x-none"/>
              </w:rPr>
              <w:t>Hier soll dargestellt werden, mit welchen Output-Zielen (z.B. erarbeitete Produkte, Angebote, durchgeführte Veranstaltungen) die Outcome-Ziele erreicht werden sollen. Die Output-Ziele sind nach der SMART-Formel zu formulieren.</w:t>
            </w:r>
          </w:p>
          <w:p w14:paraId="5C784F66" w14:textId="77777777" w:rsidR="000C49CF" w:rsidRPr="00AF2097" w:rsidRDefault="000C49CF" w:rsidP="006A10B0">
            <w:pPr>
              <w:rPr>
                <w:rFonts w:asciiTheme="minorHAnsi" w:hAnsiTheme="minorHAnsi" w:cstheme="minorHAnsi"/>
                <w:sz w:val="22"/>
                <w:szCs w:val="22"/>
              </w:rPr>
            </w:pPr>
            <w:r w:rsidRPr="00AF2097">
              <w:rPr>
                <w:rFonts w:asciiTheme="minorHAnsi" w:hAnsiTheme="minorHAnsi" w:cstheme="minorHAnsi"/>
                <w:sz w:val="22"/>
                <w:szCs w:val="22"/>
              </w:rPr>
              <w:fldChar w:fldCharType="begin">
                <w:ffData>
                  <w:name w:val="Text5"/>
                  <w:enabled/>
                  <w:calcOnExit w:val="0"/>
                  <w:textInput/>
                </w:ffData>
              </w:fldChar>
            </w:r>
            <w:r w:rsidRPr="00AF2097">
              <w:rPr>
                <w:rFonts w:asciiTheme="minorHAnsi" w:hAnsiTheme="minorHAnsi" w:cstheme="minorHAnsi"/>
                <w:sz w:val="22"/>
                <w:szCs w:val="22"/>
              </w:rPr>
              <w:instrText xml:space="preserve"> FORMTEXT </w:instrText>
            </w:r>
            <w:r w:rsidRPr="00AF2097">
              <w:rPr>
                <w:rFonts w:asciiTheme="minorHAnsi" w:hAnsiTheme="minorHAnsi" w:cstheme="minorHAnsi"/>
                <w:sz w:val="22"/>
                <w:szCs w:val="22"/>
              </w:rPr>
            </w:r>
            <w:r w:rsidRPr="00AF2097">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AF2097">
              <w:rPr>
                <w:rFonts w:asciiTheme="minorHAnsi" w:hAnsiTheme="minorHAnsi" w:cstheme="minorHAnsi"/>
                <w:sz w:val="22"/>
                <w:szCs w:val="22"/>
              </w:rPr>
              <w:fldChar w:fldCharType="end"/>
            </w:r>
          </w:p>
          <w:p w14:paraId="0E8AE316" w14:textId="77777777" w:rsidR="000C49CF" w:rsidRPr="009C78B1" w:rsidRDefault="000C49CF" w:rsidP="006A10B0">
            <w:pPr>
              <w:rPr>
                <w:rFonts w:asciiTheme="minorHAnsi" w:hAnsiTheme="minorHAnsi" w:cstheme="minorHAnsi"/>
                <w:sz w:val="12"/>
                <w:szCs w:val="12"/>
              </w:rPr>
            </w:pPr>
          </w:p>
        </w:tc>
      </w:tr>
      <w:tr w:rsidR="000C49CF" w:rsidRPr="00A5028C" w:rsidDel="00535E56" w14:paraId="58749293" w14:textId="77777777" w:rsidTr="006A10B0">
        <w:tc>
          <w:tcPr>
            <w:tcW w:w="9209" w:type="dxa"/>
          </w:tcPr>
          <w:p w14:paraId="340267BD" w14:textId="44BAE85B" w:rsidR="000C49CF" w:rsidRPr="009764F7" w:rsidRDefault="00C73F87" w:rsidP="006A10B0">
            <w:pPr>
              <w:rPr>
                <w:rFonts w:asciiTheme="minorHAnsi" w:hAnsiTheme="minorHAnsi" w:cstheme="minorHAnsi"/>
              </w:rPr>
            </w:pPr>
            <w:r w:rsidRPr="00C73F87">
              <w:rPr>
                <w:rFonts w:asciiTheme="minorHAnsi" w:hAnsiTheme="minorHAnsi" w:cstheme="minorHAnsi"/>
              </w:rPr>
              <w:t>Vorgehen, Massnahmen, Kommunikationsmassnahmen</w:t>
            </w:r>
          </w:p>
          <w:p w14:paraId="5B529510" w14:textId="4C589D5F" w:rsidR="000C49CF" w:rsidRPr="002C1BD4" w:rsidRDefault="00C73F87" w:rsidP="00C73F87">
            <w:pPr>
              <w:spacing w:after="120"/>
              <w:rPr>
                <w:rFonts w:asciiTheme="majorHAnsi" w:hAnsiTheme="majorHAnsi" w:cstheme="majorHAnsi"/>
                <w:i/>
                <w:sz w:val="16"/>
                <w:szCs w:val="16"/>
                <w:lang w:bidi="x-none"/>
              </w:rPr>
            </w:pPr>
            <w:r w:rsidRPr="00C73F87">
              <w:rPr>
                <w:rFonts w:asciiTheme="majorHAnsi" w:hAnsiTheme="majorHAnsi" w:cstheme="majorHAnsi"/>
                <w:i/>
                <w:sz w:val="16"/>
                <w:szCs w:val="16"/>
                <w:lang w:bidi="x-none"/>
              </w:rPr>
              <w:t>Hier ist darzulegen, in welchen Schritten und mit welchen Massnahmen das Projekt bearbeitet werden soll. Zudem sind die geplanten Kommunikationsmethoden zu nennen und die Auswahl ist mit theoretischen Grundlagen (Literatur, Theorien, Modelle, …) oder mit Praxiserfahrungen (eigenen oder von Fachpersonen) zu begründen.</w:t>
            </w:r>
            <w:r>
              <w:rPr>
                <w:rFonts w:asciiTheme="majorHAnsi" w:hAnsiTheme="majorHAnsi" w:cstheme="majorHAnsi"/>
                <w:i/>
                <w:sz w:val="16"/>
                <w:szCs w:val="16"/>
                <w:lang w:bidi="x-none"/>
              </w:rPr>
              <w:br/>
            </w:r>
            <w:r w:rsidRPr="00C73F87">
              <w:rPr>
                <w:rFonts w:asciiTheme="majorHAnsi" w:hAnsiTheme="majorHAnsi" w:cstheme="majorHAnsi"/>
                <w:i/>
                <w:sz w:val="16"/>
                <w:szCs w:val="16"/>
                <w:lang w:bidi="x-none"/>
              </w:rPr>
              <w:t>Ausserdem sollen alle Partner/innen genannt werden, die für die erfolgreiche Projektdurchführung wichtig sind (z.B. Auftraggeber/in, Finanzierungspartner/in, Kommunikationspartner/in usw.)</w:t>
            </w:r>
            <w:r>
              <w:rPr>
                <w:rFonts w:asciiTheme="majorHAnsi" w:hAnsiTheme="majorHAnsi" w:cstheme="majorHAnsi"/>
                <w:i/>
                <w:sz w:val="16"/>
                <w:szCs w:val="16"/>
                <w:lang w:bidi="x-none"/>
              </w:rPr>
              <w:br/>
            </w:r>
            <w:r w:rsidRPr="00C73F87">
              <w:rPr>
                <w:rFonts w:asciiTheme="majorHAnsi" w:hAnsiTheme="majorHAnsi" w:cstheme="majorHAnsi"/>
                <w:i/>
                <w:sz w:val="16"/>
                <w:szCs w:val="16"/>
                <w:lang w:bidi="x-none"/>
              </w:rPr>
              <w:t>Wie sieht der ungefähre Zeitplan aus? Wurden bereits vor der Genehmigung des Grobkonzepts Projektarbeiten verrichtet, sind diese entsprechend im Zeitplan aufzuführen.</w:t>
            </w:r>
            <w:r w:rsidR="006468B2">
              <w:rPr>
                <w:rFonts w:asciiTheme="majorHAnsi" w:hAnsiTheme="majorHAnsi" w:cstheme="majorHAnsi"/>
                <w:i/>
                <w:sz w:val="16"/>
                <w:szCs w:val="16"/>
                <w:lang w:bidi="x-none"/>
              </w:rPr>
              <w:t xml:space="preserve"> </w:t>
            </w:r>
            <w:r w:rsidR="006468B2" w:rsidRPr="00A8311A">
              <w:rPr>
                <w:rFonts w:asciiTheme="majorHAnsi" w:hAnsiTheme="majorHAnsi" w:cstheme="majorHAnsi"/>
                <w:i/>
                <w:sz w:val="16"/>
                <w:szCs w:val="16"/>
                <w:lang w:bidi="x-none"/>
              </w:rPr>
              <w:t xml:space="preserve">Beachten Sie, dass die </w:t>
            </w:r>
            <w:r w:rsidR="00B91961" w:rsidRPr="00A8311A">
              <w:rPr>
                <w:rFonts w:asciiTheme="majorHAnsi" w:hAnsiTheme="majorHAnsi" w:cstheme="majorHAnsi"/>
                <w:i/>
                <w:sz w:val="16"/>
                <w:szCs w:val="16"/>
                <w:lang w:bidi="x-none"/>
              </w:rPr>
              <w:t>Projekterarbeitung/-durchführung teilweise in die Sommerferienzeit fällt.</w:t>
            </w:r>
            <w:r w:rsidR="00667378" w:rsidRPr="00A8311A">
              <w:rPr>
                <w:rFonts w:asciiTheme="majorHAnsi" w:hAnsiTheme="majorHAnsi" w:cstheme="majorHAnsi"/>
                <w:i/>
                <w:sz w:val="16"/>
                <w:szCs w:val="16"/>
                <w:lang w:bidi="x-none"/>
              </w:rPr>
              <w:t xml:space="preserve"> </w:t>
            </w:r>
            <w:r w:rsidR="006F74A9" w:rsidRPr="00A8311A">
              <w:rPr>
                <w:rFonts w:asciiTheme="majorHAnsi" w:hAnsiTheme="majorHAnsi" w:cstheme="majorHAnsi"/>
                <w:i/>
                <w:sz w:val="16"/>
                <w:szCs w:val="16"/>
                <w:lang w:bidi="x-none"/>
              </w:rPr>
              <w:t>Dies kann aufgrund von vermehrten Ferienabwesenheiten eine besondere Herausforderung darstellen</w:t>
            </w:r>
            <w:r w:rsidR="009C3126" w:rsidRPr="00A8311A">
              <w:rPr>
                <w:rFonts w:asciiTheme="majorHAnsi" w:hAnsiTheme="majorHAnsi" w:cstheme="majorHAnsi"/>
                <w:i/>
                <w:sz w:val="16"/>
                <w:szCs w:val="16"/>
                <w:lang w:bidi="x-none"/>
              </w:rPr>
              <w:t>, die es bei der Projektplanung zu berücksichtigen gilt.</w:t>
            </w:r>
          </w:p>
          <w:p w14:paraId="0A2D6F61" w14:textId="77777777" w:rsidR="000C49CF" w:rsidRPr="00AF2097" w:rsidRDefault="000C49CF" w:rsidP="006A10B0">
            <w:pPr>
              <w:rPr>
                <w:rFonts w:asciiTheme="minorHAnsi" w:hAnsiTheme="minorHAnsi" w:cstheme="minorHAnsi"/>
                <w:sz w:val="22"/>
                <w:szCs w:val="22"/>
              </w:rPr>
            </w:pPr>
            <w:r w:rsidRPr="00AF2097">
              <w:rPr>
                <w:rFonts w:asciiTheme="minorHAnsi" w:hAnsiTheme="minorHAnsi" w:cstheme="minorHAnsi"/>
                <w:sz w:val="22"/>
                <w:szCs w:val="22"/>
              </w:rPr>
              <w:fldChar w:fldCharType="begin">
                <w:ffData>
                  <w:name w:val="Text5"/>
                  <w:enabled/>
                  <w:calcOnExit w:val="0"/>
                  <w:textInput/>
                </w:ffData>
              </w:fldChar>
            </w:r>
            <w:r w:rsidRPr="00AF2097">
              <w:rPr>
                <w:rFonts w:asciiTheme="minorHAnsi" w:hAnsiTheme="minorHAnsi" w:cstheme="minorHAnsi"/>
                <w:sz w:val="22"/>
                <w:szCs w:val="22"/>
              </w:rPr>
              <w:instrText xml:space="preserve"> FORMTEXT </w:instrText>
            </w:r>
            <w:r w:rsidRPr="00AF2097">
              <w:rPr>
                <w:rFonts w:asciiTheme="minorHAnsi" w:hAnsiTheme="minorHAnsi" w:cstheme="minorHAnsi"/>
                <w:sz w:val="22"/>
                <w:szCs w:val="22"/>
              </w:rPr>
            </w:r>
            <w:r w:rsidRPr="00AF2097">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AF2097">
              <w:rPr>
                <w:rFonts w:asciiTheme="minorHAnsi" w:hAnsiTheme="minorHAnsi" w:cstheme="minorHAnsi"/>
                <w:sz w:val="22"/>
                <w:szCs w:val="22"/>
              </w:rPr>
              <w:fldChar w:fldCharType="end"/>
            </w:r>
          </w:p>
          <w:p w14:paraId="0C168EE5" w14:textId="77777777" w:rsidR="000C49CF" w:rsidRPr="009C78B1" w:rsidRDefault="000C49CF" w:rsidP="006A10B0">
            <w:pPr>
              <w:rPr>
                <w:rFonts w:asciiTheme="minorHAnsi" w:hAnsiTheme="minorHAnsi" w:cstheme="minorHAnsi"/>
                <w:sz w:val="12"/>
                <w:szCs w:val="12"/>
              </w:rPr>
            </w:pPr>
          </w:p>
        </w:tc>
      </w:tr>
      <w:tr w:rsidR="000C49CF" w:rsidRPr="00A5028C" w:rsidDel="00535E56" w14:paraId="148F9EC3" w14:textId="77777777" w:rsidTr="006A10B0">
        <w:tc>
          <w:tcPr>
            <w:tcW w:w="9209" w:type="dxa"/>
          </w:tcPr>
          <w:p w14:paraId="3272206E" w14:textId="090479DE" w:rsidR="000C49CF" w:rsidRPr="009764F7" w:rsidRDefault="00AA25C4" w:rsidP="006A10B0">
            <w:pPr>
              <w:rPr>
                <w:rFonts w:asciiTheme="minorHAnsi" w:hAnsiTheme="minorHAnsi" w:cstheme="minorHAnsi"/>
              </w:rPr>
            </w:pPr>
            <w:r w:rsidRPr="00AA25C4">
              <w:rPr>
                <w:rFonts w:asciiTheme="minorHAnsi" w:hAnsiTheme="minorHAnsi" w:cstheme="minorHAnsi"/>
              </w:rPr>
              <w:t>Evaluation</w:t>
            </w:r>
          </w:p>
          <w:p w14:paraId="5F52EF34" w14:textId="26241E18" w:rsidR="000C49CF" w:rsidRPr="002C1BD4" w:rsidRDefault="00AA25C4" w:rsidP="006A10B0">
            <w:pPr>
              <w:spacing w:after="120"/>
              <w:rPr>
                <w:rFonts w:asciiTheme="majorHAnsi" w:hAnsiTheme="majorHAnsi" w:cstheme="majorHAnsi"/>
                <w:i/>
                <w:sz w:val="16"/>
                <w:szCs w:val="16"/>
                <w:lang w:bidi="x-none"/>
              </w:rPr>
            </w:pPr>
            <w:r w:rsidRPr="00AA25C4">
              <w:rPr>
                <w:rFonts w:asciiTheme="majorHAnsi" w:hAnsiTheme="majorHAnsi" w:cstheme="majorHAnsi"/>
                <w:i/>
                <w:sz w:val="16"/>
                <w:szCs w:val="16"/>
                <w:lang w:bidi="x-none"/>
              </w:rPr>
              <w:t>Hier soll beschrieben werden, wie die Erreichung der Outcome- und der Output-Ziele erhoben werden kann.</w:t>
            </w:r>
          </w:p>
          <w:p w14:paraId="0BAF9687" w14:textId="77777777" w:rsidR="000C49CF" w:rsidRPr="00AF2097" w:rsidRDefault="000C49CF" w:rsidP="006A10B0">
            <w:pPr>
              <w:rPr>
                <w:rFonts w:asciiTheme="minorHAnsi" w:hAnsiTheme="minorHAnsi" w:cstheme="minorHAnsi"/>
                <w:sz w:val="22"/>
                <w:szCs w:val="22"/>
              </w:rPr>
            </w:pPr>
            <w:r w:rsidRPr="00AF2097">
              <w:rPr>
                <w:rFonts w:asciiTheme="minorHAnsi" w:hAnsiTheme="minorHAnsi" w:cstheme="minorHAnsi"/>
                <w:sz w:val="22"/>
                <w:szCs w:val="22"/>
              </w:rPr>
              <w:fldChar w:fldCharType="begin">
                <w:ffData>
                  <w:name w:val="Text5"/>
                  <w:enabled/>
                  <w:calcOnExit w:val="0"/>
                  <w:textInput/>
                </w:ffData>
              </w:fldChar>
            </w:r>
            <w:r w:rsidRPr="00AF2097">
              <w:rPr>
                <w:rFonts w:asciiTheme="minorHAnsi" w:hAnsiTheme="minorHAnsi" w:cstheme="minorHAnsi"/>
                <w:sz w:val="22"/>
                <w:szCs w:val="22"/>
              </w:rPr>
              <w:instrText xml:space="preserve"> FORMTEXT </w:instrText>
            </w:r>
            <w:r w:rsidRPr="00AF2097">
              <w:rPr>
                <w:rFonts w:asciiTheme="minorHAnsi" w:hAnsiTheme="minorHAnsi" w:cstheme="minorHAnsi"/>
                <w:sz w:val="22"/>
                <w:szCs w:val="22"/>
              </w:rPr>
            </w:r>
            <w:r w:rsidRPr="00AF2097">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AF2097">
              <w:rPr>
                <w:rFonts w:asciiTheme="minorHAnsi" w:hAnsiTheme="minorHAnsi" w:cstheme="minorHAnsi"/>
                <w:sz w:val="22"/>
                <w:szCs w:val="22"/>
              </w:rPr>
              <w:fldChar w:fldCharType="end"/>
            </w:r>
          </w:p>
          <w:p w14:paraId="6A2E7D73" w14:textId="77777777" w:rsidR="000C49CF" w:rsidRPr="009C78B1" w:rsidRDefault="000C49CF" w:rsidP="006A10B0">
            <w:pPr>
              <w:rPr>
                <w:rFonts w:asciiTheme="minorHAnsi" w:hAnsiTheme="minorHAnsi" w:cstheme="minorHAnsi"/>
                <w:sz w:val="12"/>
                <w:szCs w:val="12"/>
              </w:rPr>
            </w:pPr>
          </w:p>
        </w:tc>
      </w:tr>
      <w:tr w:rsidR="00CD028A" w:rsidRPr="00A5028C" w:rsidDel="00535E56" w14:paraId="3EE9AA5E" w14:textId="77777777" w:rsidTr="00A129EB">
        <w:tc>
          <w:tcPr>
            <w:tcW w:w="9209" w:type="dxa"/>
          </w:tcPr>
          <w:p w14:paraId="216A54E5" w14:textId="18AC7CFC" w:rsidR="00CD028A" w:rsidRPr="009764F7" w:rsidRDefault="00ED68DC" w:rsidP="00342A3F">
            <w:pPr>
              <w:rPr>
                <w:rFonts w:asciiTheme="minorHAnsi" w:hAnsiTheme="minorHAnsi" w:cstheme="minorHAnsi"/>
              </w:rPr>
            </w:pPr>
            <w:r w:rsidRPr="00ED68DC">
              <w:rPr>
                <w:rFonts w:asciiTheme="minorHAnsi" w:hAnsiTheme="minorHAnsi" w:cstheme="minorHAnsi"/>
              </w:rPr>
              <w:t>Risiken</w:t>
            </w:r>
          </w:p>
          <w:p w14:paraId="07479542" w14:textId="3F90BB76" w:rsidR="00CD028A" w:rsidRPr="002C1BD4" w:rsidRDefault="00ED68DC" w:rsidP="00342A3F">
            <w:pPr>
              <w:spacing w:after="120"/>
              <w:rPr>
                <w:rFonts w:asciiTheme="majorHAnsi" w:hAnsiTheme="majorHAnsi" w:cstheme="majorHAnsi"/>
                <w:i/>
                <w:sz w:val="16"/>
                <w:szCs w:val="16"/>
                <w:lang w:bidi="x-none"/>
              </w:rPr>
            </w:pPr>
            <w:r w:rsidRPr="00ED68DC">
              <w:rPr>
                <w:rFonts w:asciiTheme="majorHAnsi" w:hAnsiTheme="majorHAnsi" w:cstheme="majorHAnsi"/>
                <w:i/>
                <w:sz w:val="16"/>
                <w:szCs w:val="16"/>
                <w:lang w:bidi="x-none"/>
              </w:rPr>
              <w:t>Welche Risiken für die Durchführung des Projektes gibt es? Wie können diese Risiken verkleinert werden?</w:t>
            </w:r>
          </w:p>
          <w:p w14:paraId="6035C411" w14:textId="6412B20A" w:rsidR="00CD028A" w:rsidRPr="00AF2097" w:rsidRDefault="00CD028A" w:rsidP="00342A3F">
            <w:pPr>
              <w:rPr>
                <w:rFonts w:asciiTheme="minorHAnsi" w:hAnsiTheme="minorHAnsi" w:cstheme="minorHAnsi"/>
                <w:sz w:val="22"/>
                <w:szCs w:val="22"/>
              </w:rPr>
            </w:pPr>
            <w:r w:rsidRPr="00AF2097">
              <w:rPr>
                <w:rFonts w:asciiTheme="minorHAnsi" w:hAnsiTheme="minorHAnsi" w:cstheme="minorHAnsi"/>
                <w:sz w:val="22"/>
                <w:szCs w:val="22"/>
              </w:rPr>
              <w:fldChar w:fldCharType="begin">
                <w:ffData>
                  <w:name w:val="Text5"/>
                  <w:enabled/>
                  <w:calcOnExit w:val="0"/>
                  <w:textInput/>
                </w:ffData>
              </w:fldChar>
            </w:r>
            <w:r w:rsidRPr="00AF2097">
              <w:rPr>
                <w:rFonts w:asciiTheme="minorHAnsi" w:hAnsiTheme="minorHAnsi" w:cstheme="minorHAnsi"/>
                <w:sz w:val="22"/>
                <w:szCs w:val="22"/>
              </w:rPr>
              <w:instrText xml:space="preserve"> FORMTEXT </w:instrText>
            </w:r>
            <w:r w:rsidRPr="00AF2097">
              <w:rPr>
                <w:rFonts w:asciiTheme="minorHAnsi" w:hAnsiTheme="minorHAnsi" w:cstheme="minorHAnsi"/>
                <w:sz w:val="22"/>
                <w:szCs w:val="22"/>
              </w:rPr>
            </w:r>
            <w:r w:rsidRPr="00AF2097">
              <w:rPr>
                <w:rFonts w:asciiTheme="minorHAnsi" w:hAnsiTheme="minorHAnsi" w:cstheme="minorHAnsi"/>
                <w:sz w:val="22"/>
                <w:szCs w:val="22"/>
              </w:rPr>
              <w:fldChar w:fldCharType="separate"/>
            </w:r>
            <w:r w:rsidR="00342A3F">
              <w:rPr>
                <w:rFonts w:asciiTheme="minorHAnsi" w:hAnsiTheme="minorHAnsi" w:cstheme="minorHAnsi"/>
                <w:sz w:val="22"/>
                <w:szCs w:val="22"/>
              </w:rPr>
              <w:t> </w:t>
            </w:r>
            <w:r w:rsidR="00342A3F">
              <w:rPr>
                <w:rFonts w:asciiTheme="minorHAnsi" w:hAnsiTheme="minorHAnsi" w:cstheme="minorHAnsi"/>
                <w:sz w:val="22"/>
                <w:szCs w:val="22"/>
              </w:rPr>
              <w:t> </w:t>
            </w:r>
            <w:r w:rsidR="00342A3F">
              <w:rPr>
                <w:rFonts w:asciiTheme="minorHAnsi" w:hAnsiTheme="minorHAnsi" w:cstheme="minorHAnsi"/>
                <w:sz w:val="22"/>
                <w:szCs w:val="22"/>
              </w:rPr>
              <w:t> </w:t>
            </w:r>
            <w:r w:rsidR="00342A3F">
              <w:rPr>
                <w:rFonts w:asciiTheme="minorHAnsi" w:hAnsiTheme="minorHAnsi" w:cstheme="minorHAnsi"/>
                <w:sz w:val="22"/>
                <w:szCs w:val="22"/>
              </w:rPr>
              <w:t> </w:t>
            </w:r>
            <w:r w:rsidR="00342A3F">
              <w:rPr>
                <w:rFonts w:asciiTheme="minorHAnsi" w:hAnsiTheme="minorHAnsi" w:cstheme="minorHAnsi"/>
                <w:sz w:val="22"/>
                <w:szCs w:val="22"/>
              </w:rPr>
              <w:t> </w:t>
            </w:r>
            <w:r w:rsidRPr="00AF2097">
              <w:rPr>
                <w:rFonts w:asciiTheme="minorHAnsi" w:hAnsiTheme="minorHAnsi" w:cstheme="minorHAnsi"/>
                <w:sz w:val="22"/>
                <w:szCs w:val="22"/>
              </w:rPr>
              <w:fldChar w:fldCharType="end"/>
            </w:r>
          </w:p>
          <w:p w14:paraId="6BA548E0" w14:textId="77777777" w:rsidR="00CD028A" w:rsidRPr="009C78B1" w:rsidRDefault="00CD028A" w:rsidP="00342A3F">
            <w:pPr>
              <w:rPr>
                <w:rFonts w:asciiTheme="minorHAnsi" w:hAnsiTheme="minorHAnsi" w:cstheme="minorHAnsi"/>
                <w:sz w:val="12"/>
                <w:szCs w:val="12"/>
              </w:rPr>
            </w:pPr>
          </w:p>
        </w:tc>
      </w:tr>
      <w:tr w:rsidR="00A11A5B" w:rsidRPr="00A5028C" w:rsidDel="00535E56" w14:paraId="50B2AC91" w14:textId="77777777" w:rsidTr="00A129EB">
        <w:tc>
          <w:tcPr>
            <w:tcW w:w="9209" w:type="dxa"/>
          </w:tcPr>
          <w:p w14:paraId="7615DE81" w14:textId="77777777" w:rsidR="00A11A5B" w:rsidRPr="009764F7" w:rsidRDefault="00A11A5B" w:rsidP="00342A3F">
            <w:pPr>
              <w:rPr>
                <w:rFonts w:asciiTheme="minorHAnsi" w:hAnsiTheme="minorHAnsi" w:cstheme="minorHAnsi"/>
              </w:rPr>
            </w:pPr>
            <w:r w:rsidRPr="009764F7">
              <w:rPr>
                <w:rFonts w:asciiTheme="minorHAnsi" w:hAnsiTheme="minorHAnsi" w:cstheme="minorHAnsi"/>
              </w:rPr>
              <w:t>Ort, Datum</w:t>
            </w:r>
          </w:p>
          <w:p w14:paraId="3EDCD6AE" w14:textId="426BBF0C" w:rsidR="00A11A5B" w:rsidRPr="009764F7" w:rsidRDefault="00A11A5B" w:rsidP="00342A3F">
            <w:pPr>
              <w:rPr>
                <w:rFonts w:asciiTheme="minorHAnsi" w:hAnsiTheme="minorHAnsi" w:cstheme="minorHAnsi"/>
                <w:sz w:val="20"/>
                <w:szCs w:val="20"/>
              </w:rPr>
            </w:pPr>
            <w:r w:rsidRPr="009764F7">
              <w:rPr>
                <w:rFonts w:asciiTheme="minorHAnsi" w:hAnsiTheme="minorHAnsi" w:cstheme="minorHAnsi"/>
                <w:sz w:val="20"/>
                <w:szCs w:val="20"/>
              </w:rPr>
              <w:fldChar w:fldCharType="begin">
                <w:ffData>
                  <w:name w:val="Text5"/>
                  <w:enabled/>
                  <w:calcOnExit w:val="0"/>
                  <w:textInput/>
                </w:ffData>
              </w:fldChar>
            </w:r>
            <w:r w:rsidRPr="009764F7">
              <w:rPr>
                <w:rFonts w:asciiTheme="minorHAnsi" w:hAnsiTheme="minorHAnsi" w:cstheme="minorHAnsi"/>
                <w:sz w:val="20"/>
                <w:szCs w:val="20"/>
              </w:rPr>
              <w:instrText xml:space="preserve"> FORMTEXT </w:instrText>
            </w:r>
            <w:r w:rsidRPr="009764F7">
              <w:rPr>
                <w:rFonts w:asciiTheme="minorHAnsi" w:hAnsiTheme="minorHAnsi" w:cstheme="minorHAnsi"/>
                <w:sz w:val="20"/>
                <w:szCs w:val="20"/>
              </w:rPr>
            </w:r>
            <w:r w:rsidRPr="009764F7">
              <w:rPr>
                <w:rFonts w:asciiTheme="minorHAnsi" w:hAnsiTheme="minorHAnsi" w:cstheme="minorHAnsi"/>
                <w:sz w:val="20"/>
                <w:szCs w:val="20"/>
              </w:rPr>
              <w:fldChar w:fldCharType="separate"/>
            </w:r>
            <w:r w:rsidR="00342A3F">
              <w:rPr>
                <w:rFonts w:asciiTheme="minorHAnsi" w:hAnsiTheme="minorHAnsi" w:cstheme="minorHAnsi"/>
                <w:sz w:val="20"/>
                <w:szCs w:val="20"/>
              </w:rPr>
              <w:t> </w:t>
            </w:r>
            <w:r w:rsidR="00342A3F">
              <w:rPr>
                <w:rFonts w:asciiTheme="minorHAnsi" w:hAnsiTheme="minorHAnsi" w:cstheme="minorHAnsi"/>
                <w:sz w:val="20"/>
                <w:szCs w:val="20"/>
              </w:rPr>
              <w:t> </w:t>
            </w:r>
            <w:r w:rsidR="00342A3F">
              <w:rPr>
                <w:rFonts w:asciiTheme="minorHAnsi" w:hAnsiTheme="minorHAnsi" w:cstheme="minorHAnsi"/>
                <w:sz w:val="20"/>
                <w:szCs w:val="20"/>
              </w:rPr>
              <w:t> </w:t>
            </w:r>
            <w:r w:rsidR="00342A3F">
              <w:rPr>
                <w:rFonts w:asciiTheme="minorHAnsi" w:hAnsiTheme="minorHAnsi" w:cstheme="minorHAnsi"/>
                <w:sz w:val="20"/>
                <w:szCs w:val="20"/>
              </w:rPr>
              <w:t> </w:t>
            </w:r>
            <w:r w:rsidR="00342A3F">
              <w:rPr>
                <w:rFonts w:asciiTheme="minorHAnsi" w:hAnsiTheme="minorHAnsi" w:cstheme="minorHAnsi"/>
                <w:sz w:val="20"/>
                <w:szCs w:val="20"/>
              </w:rPr>
              <w:t> </w:t>
            </w:r>
            <w:r w:rsidRPr="009764F7">
              <w:rPr>
                <w:rFonts w:asciiTheme="minorHAnsi" w:hAnsiTheme="minorHAnsi" w:cstheme="minorHAnsi"/>
                <w:sz w:val="20"/>
                <w:szCs w:val="20"/>
              </w:rPr>
              <w:fldChar w:fldCharType="end"/>
            </w:r>
          </w:p>
          <w:p w14:paraId="3FEBB605" w14:textId="020E350D" w:rsidR="00A11A5B" w:rsidRPr="00A11A5B" w:rsidRDefault="00A11A5B" w:rsidP="00342A3F">
            <w:pPr>
              <w:rPr>
                <w:rFonts w:asciiTheme="minorHAnsi" w:hAnsiTheme="minorHAnsi" w:cstheme="minorHAnsi"/>
                <w:sz w:val="12"/>
                <w:szCs w:val="12"/>
              </w:rPr>
            </w:pPr>
          </w:p>
        </w:tc>
      </w:tr>
    </w:tbl>
    <w:p w14:paraId="05092C21" w14:textId="77777777" w:rsidR="007104C9" w:rsidRDefault="007104C9" w:rsidP="00B33B01">
      <w:pPr>
        <w:rPr>
          <w:rFonts w:asciiTheme="minorHAnsi" w:hAnsiTheme="minorHAnsi" w:cstheme="minorHAnsi"/>
          <w:sz w:val="28"/>
        </w:rPr>
      </w:pPr>
    </w:p>
    <w:p w14:paraId="1FA9B159" w14:textId="236FAD45" w:rsidR="00330C6F" w:rsidRPr="009764F7" w:rsidRDefault="00330C6F" w:rsidP="00A8311A">
      <w:pPr>
        <w:keepNext/>
        <w:shd w:val="clear" w:color="auto" w:fill="D9D9D9" w:themeFill="background1" w:themeFillShade="D9"/>
        <w:rPr>
          <w:rFonts w:asciiTheme="minorHAnsi" w:hAnsiTheme="minorHAnsi" w:cstheme="minorHAnsi"/>
        </w:rPr>
      </w:pPr>
      <w:r w:rsidRPr="009764F7">
        <w:rPr>
          <w:rFonts w:asciiTheme="minorHAnsi" w:hAnsiTheme="minorHAnsi" w:cstheme="minorHAnsi"/>
        </w:rPr>
        <w:lastRenderedPageBreak/>
        <w:t>Rückmeldung</w:t>
      </w:r>
      <w:r w:rsidR="000520D9" w:rsidRPr="009764F7">
        <w:rPr>
          <w:rFonts w:asciiTheme="minorHAnsi" w:hAnsiTheme="minorHAnsi" w:cstheme="minorHAnsi"/>
        </w:rPr>
        <w:t xml:space="preserve"> der Prüfungskommission</w:t>
      </w:r>
    </w:p>
    <w:p w14:paraId="335EE3D3" w14:textId="77777777" w:rsidR="000520D9" w:rsidRPr="009764F7" w:rsidRDefault="000520D9" w:rsidP="00A8311A">
      <w:pPr>
        <w:keepNext/>
        <w:shd w:val="clear" w:color="auto" w:fill="D9D9D9" w:themeFill="background1" w:themeFillShade="D9"/>
        <w:rPr>
          <w:rFonts w:ascii="Calibri" w:hAnsi="Calibri" w:cs="Calibri"/>
          <w:sz w:val="20"/>
          <w:szCs w:val="20"/>
        </w:rPr>
      </w:pPr>
      <w:r w:rsidRPr="009764F7">
        <w:rPr>
          <w:rFonts w:ascii="Calibri" w:hAnsi="Calibri" w:cs="Calibri"/>
          <w:sz w:val="20"/>
          <w:szCs w:val="20"/>
        </w:rPr>
        <w:t>Die Rückmeldung zum Grobkonzept erhalten Sie mit dem Zulassungsentscheid.</w:t>
      </w:r>
    </w:p>
    <w:p w14:paraId="5320529A" w14:textId="77777777" w:rsidR="000520D9" w:rsidRPr="000520D9" w:rsidRDefault="000520D9" w:rsidP="00AC763B">
      <w:pPr>
        <w:shd w:val="clear" w:color="auto" w:fill="D9D9D9" w:themeFill="background1" w:themeFillShade="D9"/>
        <w:rPr>
          <w:rFonts w:ascii="Calibri" w:hAnsi="Calibri" w:cs="Calibri"/>
          <w:sz w:val="10"/>
          <w:szCs w:val="10"/>
        </w:rPr>
      </w:pPr>
    </w:p>
    <w:tbl>
      <w:tblPr>
        <w:tblStyle w:val="Tabellenraster"/>
        <w:tblW w:w="0" w:type="auto"/>
        <w:tblLayout w:type="fixed"/>
        <w:tblCellMar>
          <w:top w:w="57" w:type="dxa"/>
          <w:left w:w="57" w:type="dxa"/>
          <w:bottom w:w="57" w:type="dxa"/>
          <w:right w:w="57" w:type="dxa"/>
        </w:tblCellMar>
        <w:tblLook w:val="04A0" w:firstRow="1" w:lastRow="0" w:firstColumn="1" w:lastColumn="0" w:noHBand="0" w:noVBand="1"/>
      </w:tblPr>
      <w:tblGrid>
        <w:gridCol w:w="421"/>
        <w:gridCol w:w="8829"/>
      </w:tblGrid>
      <w:tr w:rsidR="000520D9" w14:paraId="3A264AA7" w14:textId="77777777" w:rsidTr="00AC763B">
        <w:tc>
          <w:tcPr>
            <w:tcW w:w="421" w:type="dxa"/>
            <w:shd w:val="clear" w:color="auto" w:fill="D9D9D9" w:themeFill="background1" w:themeFillShade="D9"/>
          </w:tcPr>
          <w:p w14:paraId="7777E562" w14:textId="610FA40B" w:rsidR="000520D9" w:rsidRDefault="000520D9" w:rsidP="00B33B01">
            <w:pPr>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Box>
                </w:ffData>
              </w:fldChar>
            </w:r>
            <w:bookmarkStart w:id="3" w:name="Kontrollkästchen1"/>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3"/>
          </w:p>
        </w:tc>
        <w:tc>
          <w:tcPr>
            <w:tcW w:w="8829" w:type="dxa"/>
            <w:shd w:val="clear" w:color="auto" w:fill="D9D9D9" w:themeFill="background1" w:themeFillShade="D9"/>
          </w:tcPr>
          <w:p w14:paraId="4DA7D1BE" w14:textId="42490F09" w:rsidR="000520D9" w:rsidRPr="009764F7" w:rsidRDefault="000520D9" w:rsidP="000520D9">
            <w:pPr>
              <w:rPr>
                <w:rFonts w:ascii="Calibri" w:hAnsi="Calibri" w:cs="Calibri"/>
                <w:sz w:val="20"/>
                <w:szCs w:val="20"/>
              </w:rPr>
            </w:pPr>
            <w:r w:rsidRPr="009764F7">
              <w:rPr>
                <w:rFonts w:ascii="Calibri" w:hAnsi="Calibri" w:cs="Calibri"/>
                <w:b/>
                <w:bCs/>
                <w:sz w:val="20"/>
                <w:szCs w:val="20"/>
                <w:lang w:val="de-CH"/>
              </w:rPr>
              <w:t>Genehmigung</w:t>
            </w:r>
            <w:r w:rsidRPr="009764F7">
              <w:rPr>
                <w:rFonts w:ascii="Calibri" w:hAnsi="Calibri" w:cs="Calibri"/>
                <w:sz w:val="20"/>
                <w:szCs w:val="20"/>
                <w:lang w:val="de-CH"/>
              </w:rPr>
              <w:br/>
              <w:t>Das vorliegende Grobkonzept wird ohne Bemerkungen genehmigt.</w:t>
            </w:r>
          </w:p>
        </w:tc>
      </w:tr>
      <w:tr w:rsidR="000520D9" w14:paraId="34E5401E" w14:textId="77777777" w:rsidTr="00AC763B">
        <w:tc>
          <w:tcPr>
            <w:tcW w:w="421" w:type="dxa"/>
            <w:shd w:val="clear" w:color="auto" w:fill="D9D9D9" w:themeFill="background1" w:themeFillShade="D9"/>
          </w:tcPr>
          <w:p w14:paraId="6A0AC055" w14:textId="45E48279" w:rsidR="000520D9" w:rsidRDefault="000520D9" w:rsidP="00B33B01">
            <w:pPr>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Box>
                </w:ffData>
              </w:fldChar>
            </w:r>
            <w:bookmarkStart w:id="4" w:name="Kontrollkästchen2"/>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4"/>
          </w:p>
        </w:tc>
        <w:tc>
          <w:tcPr>
            <w:tcW w:w="8829" w:type="dxa"/>
            <w:shd w:val="clear" w:color="auto" w:fill="D9D9D9" w:themeFill="background1" w:themeFillShade="D9"/>
          </w:tcPr>
          <w:p w14:paraId="39816AA6" w14:textId="1DF8064D" w:rsidR="000520D9" w:rsidRPr="009764F7" w:rsidRDefault="000520D9" w:rsidP="000520D9">
            <w:pPr>
              <w:rPr>
                <w:rFonts w:ascii="Calibri" w:hAnsi="Calibri" w:cs="Calibri"/>
                <w:sz w:val="20"/>
                <w:szCs w:val="20"/>
              </w:rPr>
            </w:pPr>
            <w:r w:rsidRPr="009764F7">
              <w:rPr>
                <w:rFonts w:ascii="Calibri" w:hAnsi="Calibri" w:cs="Calibri"/>
                <w:b/>
                <w:bCs/>
                <w:sz w:val="20"/>
                <w:szCs w:val="20"/>
                <w:lang w:val="de-CH"/>
              </w:rPr>
              <w:t>Empfehlung zur Nachbearbeitung</w:t>
            </w:r>
            <w:r w:rsidRPr="009764F7">
              <w:rPr>
                <w:rFonts w:ascii="Calibri" w:hAnsi="Calibri" w:cs="Calibri"/>
                <w:sz w:val="20"/>
                <w:szCs w:val="20"/>
                <w:lang w:val="de-CH"/>
              </w:rPr>
              <w:br/>
              <w:t>Es wird Ihnen empfohlen, Ihr Grobkonzept zu überarbeiten und Sie erhalten entsprechende Rückmeldungen dazu. Das Grobkonzept muss nicht erneut eingereicht werden.</w:t>
            </w:r>
          </w:p>
        </w:tc>
      </w:tr>
      <w:tr w:rsidR="000520D9" w14:paraId="72EFEB11" w14:textId="77777777" w:rsidTr="00AC763B">
        <w:tc>
          <w:tcPr>
            <w:tcW w:w="421" w:type="dxa"/>
            <w:shd w:val="clear" w:color="auto" w:fill="D9D9D9" w:themeFill="background1" w:themeFillShade="D9"/>
          </w:tcPr>
          <w:p w14:paraId="59D98242" w14:textId="04C32272" w:rsidR="000520D9" w:rsidRDefault="000520D9" w:rsidP="00B33B01">
            <w:pPr>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Box>
                </w:ffData>
              </w:fldChar>
            </w:r>
            <w:bookmarkStart w:id="5" w:name="Kontrollkästchen3"/>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5"/>
          </w:p>
        </w:tc>
        <w:tc>
          <w:tcPr>
            <w:tcW w:w="8829" w:type="dxa"/>
            <w:shd w:val="clear" w:color="auto" w:fill="D9D9D9" w:themeFill="background1" w:themeFillShade="D9"/>
          </w:tcPr>
          <w:p w14:paraId="08670322" w14:textId="5375AEEB" w:rsidR="000520D9" w:rsidRPr="009764F7" w:rsidRDefault="000520D9" w:rsidP="000520D9">
            <w:pPr>
              <w:rPr>
                <w:rFonts w:ascii="Calibri" w:hAnsi="Calibri" w:cs="Calibri"/>
                <w:sz w:val="20"/>
                <w:szCs w:val="20"/>
              </w:rPr>
            </w:pPr>
            <w:r w:rsidRPr="009764F7">
              <w:rPr>
                <w:rFonts w:ascii="Calibri" w:hAnsi="Calibri" w:cs="Calibri"/>
                <w:b/>
                <w:bCs/>
                <w:sz w:val="20"/>
                <w:szCs w:val="20"/>
                <w:lang w:val="de-CH"/>
              </w:rPr>
              <w:t>Nachbearbeitungsauftrag</w:t>
            </w:r>
            <w:r w:rsidRPr="009764F7">
              <w:rPr>
                <w:rFonts w:ascii="Calibri" w:hAnsi="Calibri" w:cs="Calibri"/>
                <w:sz w:val="20"/>
                <w:szCs w:val="20"/>
                <w:lang w:val="de-CH"/>
              </w:rPr>
              <w:br/>
              <w:t>Eine Nachbearbeitung des Grobkonzepts ist obligatorisch. Sie erhalten Rückmeldungen, was Sie überarbeiten müssen. Das Nichteinhalten des Nachbearbeitungsauftrags führt zur Zurückweisung der Anmeldung.</w:t>
            </w:r>
          </w:p>
        </w:tc>
      </w:tr>
      <w:tr w:rsidR="000520D9" w14:paraId="4D98C01F" w14:textId="77777777" w:rsidTr="00AC763B">
        <w:tc>
          <w:tcPr>
            <w:tcW w:w="421" w:type="dxa"/>
            <w:shd w:val="clear" w:color="auto" w:fill="D9D9D9" w:themeFill="background1" w:themeFillShade="D9"/>
          </w:tcPr>
          <w:p w14:paraId="7919E275" w14:textId="397BEBA1" w:rsidR="000520D9" w:rsidRDefault="000520D9" w:rsidP="00B33B01">
            <w:pPr>
              <w:rPr>
                <w:rFonts w:ascii="Calibri" w:hAnsi="Calibri" w:cs="Calibri"/>
                <w:sz w:val="22"/>
                <w:szCs w:val="22"/>
              </w:rPr>
            </w:pPr>
            <w:r>
              <w:rPr>
                <w:rFonts w:ascii="Calibri" w:hAnsi="Calibri" w:cs="Calibri"/>
                <w:sz w:val="22"/>
                <w:szCs w:val="22"/>
              </w:rPr>
              <w:fldChar w:fldCharType="begin">
                <w:ffData>
                  <w:name w:val="Kontrollkästchen4"/>
                  <w:enabled/>
                  <w:calcOnExit w:val="0"/>
                  <w:checkBox>
                    <w:sizeAuto/>
                    <w:default w:val="0"/>
                  </w:checkBox>
                </w:ffData>
              </w:fldChar>
            </w:r>
            <w:bookmarkStart w:id="6" w:name="Kontrollkästchen4"/>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6"/>
          </w:p>
        </w:tc>
        <w:tc>
          <w:tcPr>
            <w:tcW w:w="8829" w:type="dxa"/>
            <w:shd w:val="clear" w:color="auto" w:fill="D9D9D9" w:themeFill="background1" w:themeFillShade="D9"/>
          </w:tcPr>
          <w:p w14:paraId="011F4704" w14:textId="382CCB9A" w:rsidR="000520D9" w:rsidRPr="009764F7" w:rsidRDefault="000520D9" w:rsidP="000520D9">
            <w:pPr>
              <w:pStyle w:val="Texte"/>
              <w:spacing w:before="0"/>
              <w:ind w:left="0"/>
              <w:jc w:val="left"/>
              <w:rPr>
                <w:rFonts w:ascii="Calibri" w:hAnsi="Calibri" w:cs="Calibri"/>
                <w:sz w:val="20"/>
                <w:lang w:val="de-CH"/>
              </w:rPr>
            </w:pPr>
            <w:r w:rsidRPr="009764F7">
              <w:rPr>
                <w:rFonts w:ascii="Calibri" w:hAnsi="Calibri" w:cs="Calibri"/>
                <w:b/>
                <w:bCs/>
                <w:sz w:val="20"/>
                <w:lang w:val="de-CH"/>
              </w:rPr>
              <w:t>Zurückweisung</w:t>
            </w:r>
            <w:r w:rsidRPr="009764F7">
              <w:rPr>
                <w:rFonts w:ascii="Calibri" w:hAnsi="Calibri" w:cs="Calibri"/>
                <w:sz w:val="20"/>
                <w:lang w:val="de-CH"/>
              </w:rPr>
              <w:br/>
              <w:t>Eine vollständige Rückweisung des Grobkonzeptes kann erfolgen, wenn</w:t>
            </w:r>
            <w:r w:rsidR="00AD104F" w:rsidRPr="009764F7">
              <w:rPr>
                <w:rFonts w:ascii="Calibri" w:hAnsi="Calibri" w:cs="Calibri"/>
                <w:sz w:val="20"/>
                <w:lang w:val="de-CH"/>
              </w:rPr>
              <w:t xml:space="preserve"> das Projekt</w:t>
            </w:r>
            <w:r w:rsidR="00AD104F">
              <w:rPr>
                <w:rFonts w:ascii="Calibri" w:hAnsi="Calibri" w:cs="Calibri"/>
                <w:sz w:val="20"/>
                <w:lang w:val="de-CH"/>
              </w:rPr>
              <w:t>:</w:t>
            </w:r>
          </w:p>
          <w:p w14:paraId="4393C19B" w14:textId="3FFFF58D" w:rsidR="000520D9" w:rsidRPr="00DE7B8F" w:rsidRDefault="000520D9" w:rsidP="000520D9">
            <w:pPr>
              <w:pStyle w:val="Texte"/>
              <w:numPr>
                <w:ilvl w:val="0"/>
                <w:numId w:val="2"/>
              </w:numPr>
              <w:spacing w:before="0"/>
              <w:ind w:left="227" w:hanging="227"/>
              <w:jc w:val="left"/>
              <w:rPr>
                <w:rFonts w:ascii="Calibri" w:hAnsi="Calibri" w:cs="Calibri"/>
                <w:sz w:val="20"/>
                <w:lang w:val="de-CH"/>
              </w:rPr>
            </w:pPr>
            <w:r w:rsidRPr="009764F7">
              <w:rPr>
                <w:rFonts w:ascii="Calibri" w:hAnsi="Calibri" w:cs="Calibri"/>
                <w:sz w:val="20"/>
                <w:lang w:val="de-CH"/>
              </w:rPr>
              <w:t>ausserhalb des Bereiches der Berufsprüfung liegt</w:t>
            </w:r>
            <w:r w:rsidRPr="009764F7">
              <w:rPr>
                <w:rFonts w:ascii="Calibri" w:hAnsi="Calibri" w:cs="Calibri"/>
                <w:sz w:val="20"/>
                <w:lang w:val="de-CH"/>
              </w:rPr>
              <w:br/>
              <w:t>(thematisch oder Anforderungsniveau)</w:t>
            </w:r>
          </w:p>
          <w:p w14:paraId="7111A94C" w14:textId="20315933" w:rsidR="000520D9" w:rsidRPr="009764F7" w:rsidRDefault="000520D9" w:rsidP="000520D9">
            <w:pPr>
              <w:pStyle w:val="Texte"/>
              <w:numPr>
                <w:ilvl w:val="0"/>
                <w:numId w:val="2"/>
              </w:numPr>
              <w:spacing w:before="0"/>
              <w:ind w:left="227" w:hanging="227"/>
              <w:jc w:val="left"/>
              <w:rPr>
                <w:rFonts w:ascii="Calibri" w:hAnsi="Calibri" w:cs="Calibri"/>
                <w:sz w:val="20"/>
              </w:rPr>
            </w:pPr>
            <w:r w:rsidRPr="009764F7">
              <w:rPr>
                <w:rFonts w:ascii="Calibri" w:hAnsi="Calibri" w:cs="Calibri"/>
                <w:sz w:val="20"/>
                <w:lang w:val="de-CH"/>
              </w:rPr>
              <w:t xml:space="preserve">so konzipiert ist, dass es von den Experten nicht fair beurteilt werden kann (Rahmenbedingungen, Hindernisse und Erfolgsfaktoren müssen von den Experten mit angemessenem Aufwand verstanden und überprüft werden können. </w:t>
            </w:r>
            <w:r w:rsidRPr="0006216E">
              <w:rPr>
                <w:rFonts w:ascii="Calibri" w:hAnsi="Calibri" w:cs="Calibri"/>
                <w:sz w:val="20"/>
                <w:lang w:val="de-CH"/>
              </w:rPr>
              <w:t xml:space="preserve">Insbesondere Auslandprojekte sind </w:t>
            </w:r>
            <w:r w:rsidR="0006216E" w:rsidRPr="0006216E">
              <w:rPr>
                <w:rFonts w:ascii="Calibri" w:hAnsi="Calibri" w:cs="Calibri"/>
                <w:sz w:val="20"/>
                <w:lang w:val="de-CH"/>
              </w:rPr>
              <w:t>deshalb</w:t>
            </w:r>
            <w:r w:rsidR="00E11CCD" w:rsidRPr="0006216E">
              <w:rPr>
                <w:rFonts w:ascii="Calibri" w:hAnsi="Calibri" w:cs="Calibri"/>
                <w:sz w:val="20"/>
                <w:lang w:val="de-CH"/>
              </w:rPr>
              <w:t xml:space="preserve"> nicht zulässig</w:t>
            </w:r>
            <w:r w:rsidRPr="0006216E">
              <w:rPr>
                <w:rFonts w:ascii="Calibri" w:hAnsi="Calibri" w:cs="Calibri"/>
                <w:sz w:val="20"/>
                <w:lang w:val="de-CH"/>
              </w:rPr>
              <w:t>.</w:t>
            </w:r>
            <w:r w:rsidRPr="009764F7">
              <w:rPr>
                <w:rFonts w:ascii="Calibri" w:hAnsi="Calibri" w:cs="Calibri"/>
                <w:sz w:val="20"/>
                <w:lang w:val="de-CH"/>
              </w:rPr>
              <w:t>)</w:t>
            </w:r>
          </w:p>
        </w:tc>
      </w:tr>
    </w:tbl>
    <w:p w14:paraId="74747330" w14:textId="1BCEE601" w:rsidR="00D45EA9" w:rsidRDefault="00D45EA9" w:rsidP="00AC763B">
      <w:pPr>
        <w:shd w:val="clear" w:color="auto" w:fill="D9D9D9" w:themeFill="background1" w:themeFillShade="D9"/>
        <w:rPr>
          <w:rFonts w:ascii="Calibri" w:hAnsi="Calibri" w:cs="Calibri"/>
          <w:sz w:val="22"/>
          <w:szCs w:val="22"/>
        </w:rPr>
      </w:pPr>
    </w:p>
    <w:tbl>
      <w:tblPr>
        <w:tblStyle w:val="Tabellenraster"/>
        <w:tblW w:w="0" w:type="auto"/>
        <w:tblCellMar>
          <w:top w:w="57" w:type="dxa"/>
          <w:left w:w="57" w:type="dxa"/>
          <w:bottom w:w="57" w:type="dxa"/>
          <w:right w:w="57" w:type="dxa"/>
        </w:tblCellMar>
        <w:tblLook w:val="04A0" w:firstRow="1" w:lastRow="0" w:firstColumn="1" w:lastColumn="0" w:noHBand="0" w:noVBand="1"/>
      </w:tblPr>
      <w:tblGrid>
        <w:gridCol w:w="9250"/>
      </w:tblGrid>
      <w:tr w:rsidR="000520D9" w:rsidRPr="009764F7" w14:paraId="5FF3BACC" w14:textId="77777777" w:rsidTr="00017D36">
        <w:tc>
          <w:tcPr>
            <w:tcW w:w="9250" w:type="dxa"/>
            <w:shd w:val="clear" w:color="auto" w:fill="D9D9D9" w:themeFill="background1" w:themeFillShade="D9"/>
          </w:tcPr>
          <w:p w14:paraId="19A81329" w14:textId="08353B4A" w:rsidR="000520D9" w:rsidRPr="009764F7" w:rsidRDefault="000520D9" w:rsidP="00B33B01">
            <w:pPr>
              <w:rPr>
                <w:rFonts w:ascii="Calibri" w:hAnsi="Calibri" w:cs="Calibri"/>
                <w:b/>
                <w:bCs/>
                <w:sz w:val="20"/>
                <w:szCs w:val="20"/>
              </w:rPr>
            </w:pPr>
            <w:r w:rsidRPr="009764F7">
              <w:rPr>
                <w:rFonts w:ascii="Calibri" w:hAnsi="Calibri" w:cs="Calibri"/>
                <w:b/>
                <w:bCs/>
                <w:sz w:val="20"/>
                <w:szCs w:val="20"/>
              </w:rPr>
              <w:t>Rückmeldung/Hinweise/Bemerkungen</w:t>
            </w:r>
          </w:p>
        </w:tc>
      </w:tr>
      <w:tr w:rsidR="000520D9" w14:paraId="7C98B621" w14:textId="77777777" w:rsidTr="00017D36">
        <w:tc>
          <w:tcPr>
            <w:tcW w:w="9250" w:type="dxa"/>
            <w:shd w:val="clear" w:color="auto" w:fill="D9D9D9" w:themeFill="background1" w:themeFillShade="D9"/>
          </w:tcPr>
          <w:p w14:paraId="24521913" w14:textId="60015AAD" w:rsidR="000520D9" w:rsidRPr="00017D36" w:rsidRDefault="00017D36" w:rsidP="00B33B01">
            <w:pPr>
              <w:rPr>
                <w:rFonts w:asciiTheme="minorHAnsi" w:hAnsiTheme="minorHAnsi" w:cstheme="minorHAnsi"/>
                <w:sz w:val="20"/>
                <w:szCs w:val="20"/>
              </w:rPr>
            </w:pPr>
            <w:r w:rsidRPr="009764F7">
              <w:rPr>
                <w:rFonts w:asciiTheme="minorHAnsi" w:hAnsiTheme="minorHAnsi" w:cstheme="minorHAnsi"/>
                <w:sz w:val="20"/>
                <w:szCs w:val="20"/>
              </w:rPr>
              <w:fldChar w:fldCharType="begin">
                <w:ffData>
                  <w:name w:val="Text5"/>
                  <w:enabled/>
                  <w:calcOnExit w:val="0"/>
                  <w:textInput/>
                </w:ffData>
              </w:fldChar>
            </w:r>
            <w:r w:rsidRPr="009764F7">
              <w:rPr>
                <w:rFonts w:asciiTheme="minorHAnsi" w:hAnsiTheme="minorHAnsi" w:cstheme="minorHAnsi"/>
                <w:sz w:val="20"/>
                <w:szCs w:val="20"/>
              </w:rPr>
              <w:instrText xml:space="preserve"> FORMTEXT </w:instrText>
            </w:r>
            <w:r w:rsidRPr="009764F7">
              <w:rPr>
                <w:rFonts w:asciiTheme="minorHAnsi" w:hAnsiTheme="minorHAnsi" w:cstheme="minorHAnsi"/>
                <w:sz w:val="20"/>
                <w:szCs w:val="20"/>
              </w:rPr>
            </w:r>
            <w:r w:rsidRPr="009764F7">
              <w:rPr>
                <w:rFonts w:asciiTheme="minorHAnsi" w:hAnsiTheme="minorHAnsi" w:cstheme="minorHAnsi"/>
                <w:sz w:val="20"/>
                <w:szCs w:val="20"/>
              </w:rPr>
              <w:fldChar w:fldCharType="separate"/>
            </w:r>
            <w:r w:rsidRPr="009764F7">
              <w:rPr>
                <w:rFonts w:asciiTheme="minorHAnsi" w:hAnsiTheme="minorHAnsi" w:cstheme="minorHAnsi"/>
                <w:sz w:val="20"/>
                <w:szCs w:val="20"/>
              </w:rPr>
              <w:t> </w:t>
            </w:r>
            <w:r w:rsidRPr="009764F7">
              <w:rPr>
                <w:rFonts w:asciiTheme="minorHAnsi" w:hAnsiTheme="minorHAnsi" w:cstheme="minorHAnsi"/>
                <w:sz w:val="20"/>
                <w:szCs w:val="20"/>
              </w:rPr>
              <w:t> </w:t>
            </w:r>
            <w:r w:rsidRPr="009764F7">
              <w:rPr>
                <w:rFonts w:asciiTheme="minorHAnsi" w:hAnsiTheme="minorHAnsi" w:cstheme="minorHAnsi"/>
                <w:sz w:val="20"/>
                <w:szCs w:val="20"/>
              </w:rPr>
              <w:t> </w:t>
            </w:r>
            <w:r w:rsidRPr="009764F7">
              <w:rPr>
                <w:rFonts w:asciiTheme="minorHAnsi" w:hAnsiTheme="minorHAnsi" w:cstheme="minorHAnsi"/>
                <w:sz w:val="20"/>
                <w:szCs w:val="20"/>
              </w:rPr>
              <w:t> </w:t>
            </w:r>
            <w:r w:rsidRPr="009764F7">
              <w:rPr>
                <w:rFonts w:asciiTheme="minorHAnsi" w:hAnsiTheme="minorHAnsi" w:cstheme="minorHAnsi"/>
                <w:sz w:val="20"/>
                <w:szCs w:val="20"/>
              </w:rPr>
              <w:t> </w:t>
            </w:r>
            <w:r w:rsidRPr="009764F7">
              <w:rPr>
                <w:rFonts w:asciiTheme="minorHAnsi" w:hAnsiTheme="minorHAnsi" w:cstheme="minorHAnsi"/>
                <w:sz w:val="20"/>
                <w:szCs w:val="20"/>
              </w:rPr>
              <w:fldChar w:fldCharType="end"/>
            </w:r>
          </w:p>
        </w:tc>
      </w:tr>
    </w:tbl>
    <w:p w14:paraId="0A031BB8" w14:textId="47F5B9D1" w:rsidR="000520D9" w:rsidRPr="0009045A" w:rsidRDefault="008D1971" w:rsidP="00B33B01">
      <w:pPr>
        <w:rPr>
          <w:rFonts w:ascii="Calibri" w:hAnsi="Calibri" w:cs="Calibri"/>
          <w:sz w:val="20"/>
          <w:szCs w:val="20"/>
        </w:rPr>
      </w:pPr>
      <w:r>
        <w:rPr>
          <w:rFonts w:ascii="Calibri" w:hAnsi="Calibri" w:cs="Calibri"/>
          <w:sz w:val="20"/>
          <w:szCs w:val="20"/>
        </w:rPr>
        <w:t xml:space="preserve"> </w:t>
      </w:r>
    </w:p>
    <w:p w14:paraId="18936414" w14:textId="77777777" w:rsidR="00990551" w:rsidRPr="0009045A" w:rsidRDefault="00990551" w:rsidP="00B33B01">
      <w:pPr>
        <w:rPr>
          <w:rFonts w:ascii="Calibri" w:hAnsi="Calibri" w:cs="Calibri"/>
          <w:sz w:val="20"/>
          <w:szCs w:val="20"/>
        </w:rPr>
      </w:pPr>
    </w:p>
    <w:p w14:paraId="7ED621AC" w14:textId="23707100" w:rsidR="00990551" w:rsidRPr="00FA7F24" w:rsidRDefault="00A9085D" w:rsidP="00FA7F24">
      <w:pPr>
        <w:shd w:val="clear" w:color="auto" w:fill="E9E2D7"/>
        <w:rPr>
          <w:rFonts w:asciiTheme="minorHAnsi" w:hAnsiTheme="minorHAnsi" w:cstheme="minorHAnsi"/>
          <w:sz w:val="20"/>
          <w:szCs w:val="20"/>
        </w:rPr>
      </w:pPr>
      <w:r w:rsidRPr="00FA7F24">
        <w:rPr>
          <w:rFonts w:asciiTheme="minorHAnsi" w:hAnsiTheme="minorHAnsi" w:cstheme="minorHAnsi"/>
          <w:sz w:val="20"/>
          <w:szCs w:val="20"/>
        </w:rPr>
        <w:t>Im Falle eines Nachbearbeitungsauftrags:</w:t>
      </w:r>
    </w:p>
    <w:p w14:paraId="045A917B" w14:textId="2D4099B2" w:rsidR="00990551" w:rsidRPr="00FA7F24" w:rsidRDefault="00A9085D" w:rsidP="00FA7F24">
      <w:pPr>
        <w:shd w:val="clear" w:color="auto" w:fill="E9E2D7"/>
        <w:rPr>
          <w:rFonts w:asciiTheme="minorHAnsi" w:hAnsiTheme="minorHAnsi" w:cstheme="minorHAnsi"/>
        </w:rPr>
      </w:pPr>
      <w:r w:rsidRPr="00FA7F24">
        <w:rPr>
          <w:rFonts w:asciiTheme="minorHAnsi" w:hAnsiTheme="minorHAnsi" w:cstheme="minorHAnsi"/>
        </w:rPr>
        <w:t>Rückmeldung der Prüfungskommission</w:t>
      </w:r>
    </w:p>
    <w:p w14:paraId="10CF9F7C" w14:textId="77777777" w:rsidR="00A9085D" w:rsidRPr="00A9085D" w:rsidRDefault="00A9085D" w:rsidP="00FA7F24">
      <w:pPr>
        <w:shd w:val="clear" w:color="auto" w:fill="E9E2D7"/>
        <w:rPr>
          <w:rFonts w:asciiTheme="minorHAnsi" w:hAnsiTheme="minorHAnsi" w:cstheme="minorHAnsi"/>
          <w:sz w:val="10"/>
          <w:szCs w:val="10"/>
        </w:rPr>
      </w:pPr>
    </w:p>
    <w:tbl>
      <w:tblPr>
        <w:tblStyle w:val="Tabellenraster"/>
        <w:tblW w:w="0" w:type="auto"/>
        <w:shd w:val="clear" w:color="auto" w:fill="E9E2D7"/>
        <w:tblLayout w:type="fixed"/>
        <w:tblCellMar>
          <w:top w:w="57" w:type="dxa"/>
          <w:left w:w="57" w:type="dxa"/>
          <w:bottom w:w="57" w:type="dxa"/>
          <w:right w:w="57" w:type="dxa"/>
        </w:tblCellMar>
        <w:tblLook w:val="04A0" w:firstRow="1" w:lastRow="0" w:firstColumn="1" w:lastColumn="0" w:noHBand="0" w:noVBand="1"/>
      </w:tblPr>
      <w:tblGrid>
        <w:gridCol w:w="421"/>
        <w:gridCol w:w="8829"/>
      </w:tblGrid>
      <w:tr w:rsidR="00A9085D" w14:paraId="293167FD" w14:textId="77777777" w:rsidTr="00FA7F24">
        <w:tc>
          <w:tcPr>
            <w:tcW w:w="421" w:type="dxa"/>
            <w:shd w:val="clear" w:color="auto" w:fill="E9E2D7"/>
          </w:tcPr>
          <w:p w14:paraId="1B8D61B0" w14:textId="77777777" w:rsidR="00A9085D" w:rsidRDefault="00A9085D" w:rsidP="00FA7F24">
            <w:pPr>
              <w:shd w:val="clear" w:color="auto" w:fill="E9E2D7"/>
              <w:rPr>
                <w:rFonts w:ascii="Calibri" w:hAnsi="Calibri" w:cs="Calibri"/>
                <w:sz w:val="22"/>
                <w:szCs w:val="22"/>
              </w:rPr>
            </w:pPr>
            <w:r>
              <w:rPr>
                <w:rFonts w:ascii="Calibri" w:hAnsi="Calibri" w:cs="Calibri"/>
                <w:sz w:val="22"/>
                <w:szCs w:val="22"/>
              </w:rPr>
              <w:fldChar w:fldCharType="begin">
                <w:ffData>
                  <w:name w:val="Kontrollkästchen1"/>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829" w:type="dxa"/>
            <w:shd w:val="clear" w:color="auto" w:fill="E9E2D7"/>
          </w:tcPr>
          <w:p w14:paraId="19E960C0" w14:textId="77777777" w:rsidR="00A9085D" w:rsidRPr="009764F7" w:rsidRDefault="00A9085D" w:rsidP="00FA7F24">
            <w:pPr>
              <w:shd w:val="clear" w:color="auto" w:fill="E9E2D7"/>
              <w:rPr>
                <w:rFonts w:ascii="Calibri" w:hAnsi="Calibri" w:cs="Calibri"/>
                <w:sz w:val="20"/>
                <w:szCs w:val="20"/>
              </w:rPr>
            </w:pPr>
            <w:r w:rsidRPr="009764F7">
              <w:rPr>
                <w:rFonts w:ascii="Calibri" w:hAnsi="Calibri" w:cs="Calibri"/>
                <w:b/>
                <w:bCs/>
                <w:sz w:val="20"/>
                <w:szCs w:val="20"/>
                <w:lang w:val="de-CH"/>
              </w:rPr>
              <w:t>Genehmigung</w:t>
            </w:r>
            <w:r w:rsidRPr="009764F7">
              <w:rPr>
                <w:rFonts w:ascii="Calibri" w:hAnsi="Calibri" w:cs="Calibri"/>
                <w:sz w:val="20"/>
                <w:szCs w:val="20"/>
                <w:lang w:val="de-CH"/>
              </w:rPr>
              <w:br/>
              <w:t>Das vorliegende Grobkonzept wird ohne Bemerkungen genehmigt.</w:t>
            </w:r>
          </w:p>
        </w:tc>
      </w:tr>
      <w:tr w:rsidR="00A9085D" w14:paraId="7E6101AD" w14:textId="77777777" w:rsidTr="00FA7F24">
        <w:tc>
          <w:tcPr>
            <w:tcW w:w="421" w:type="dxa"/>
            <w:shd w:val="clear" w:color="auto" w:fill="E9E2D7"/>
          </w:tcPr>
          <w:p w14:paraId="676F1E43" w14:textId="77777777" w:rsidR="00A9085D" w:rsidRDefault="00A9085D" w:rsidP="00FA7F24">
            <w:pPr>
              <w:shd w:val="clear" w:color="auto" w:fill="E9E2D7"/>
              <w:rPr>
                <w:rFonts w:ascii="Calibri" w:hAnsi="Calibri" w:cs="Calibri"/>
                <w:sz w:val="22"/>
                <w:szCs w:val="22"/>
              </w:rPr>
            </w:pPr>
            <w:r>
              <w:rPr>
                <w:rFonts w:ascii="Calibri" w:hAnsi="Calibri" w:cs="Calibri"/>
                <w:sz w:val="22"/>
                <w:szCs w:val="22"/>
              </w:rPr>
              <w:fldChar w:fldCharType="begin">
                <w:ffData>
                  <w:name w:val="Kontrollkästchen2"/>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829" w:type="dxa"/>
            <w:shd w:val="clear" w:color="auto" w:fill="E9E2D7"/>
          </w:tcPr>
          <w:p w14:paraId="2CE8E9E0" w14:textId="77777777" w:rsidR="00A9085D" w:rsidRPr="009764F7" w:rsidRDefault="00A9085D" w:rsidP="00FA7F24">
            <w:pPr>
              <w:shd w:val="clear" w:color="auto" w:fill="E9E2D7"/>
              <w:rPr>
                <w:rFonts w:ascii="Calibri" w:hAnsi="Calibri" w:cs="Calibri"/>
                <w:sz w:val="20"/>
                <w:szCs w:val="20"/>
              </w:rPr>
            </w:pPr>
            <w:r w:rsidRPr="009764F7">
              <w:rPr>
                <w:rFonts w:ascii="Calibri" w:hAnsi="Calibri" w:cs="Calibri"/>
                <w:b/>
                <w:bCs/>
                <w:sz w:val="20"/>
                <w:szCs w:val="20"/>
                <w:lang w:val="de-CH"/>
              </w:rPr>
              <w:t>Empfehlung zur Nachbearbeitung</w:t>
            </w:r>
            <w:r w:rsidRPr="009764F7">
              <w:rPr>
                <w:rFonts w:ascii="Calibri" w:hAnsi="Calibri" w:cs="Calibri"/>
                <w:sz w:val="20"/>
                <w:szCs w:val="20"/>
                <w:lang w:val="de-CH"/>
              </w:rPr>
              <w:br/>
              <w:t>Es wird Ihnen empfohlen, Ihr Grobkonzept zu überarbeiten und Sie erhalten entsprechende Rückmeldungen dazu. Das Grobkonzept muss nicht erneut eingereicht werden.</w:t>
            </w:r>
          </w:p>
        </w:tc>
      </w:tr>
      <w:tr w:rsidR="00A9085D" w14:paraId="143DBD57" w14:textId="77777777" w:rsidTr="00FA7F24">
        <w:tc>
          <w:tcPr>
            <w:tcW w:w="421" w:type="dxa"/>
            <w:shd w:val="clear" w:color="auto" w:fill="E9E2D7"/>
          </w:tcPr>
          <w:p w14:paraId="6A8A38BD" w14:textId="77777777" w:rsidR="00A9085D" w:rsidRDefault="00A9085D" w:rsidP="00FA7F24">
            <w:pPr>
              <w:shd w:val="clear" w:color="auto" w:fill="E9E2D7"/>
              <w:rPr>
                <w:rFonts w:ascii="Calibri" w:hAnsi="Calibri" w:cs="Calibri"/>
                <w:sz w:val="22"/>
                <w:szCs w:val="22"/>
              </w:rPr>
            </w:pPr>
            <w:r>
              <w:rPr>
                <w:rFonts w:ascii="Calibri" w:hAnsi="Calibri" w:cs="Calibri"/>
                <w:sz w:val="22"/>
                <w:szCs w:val="22"/>
              </w:rPr>
              <w:fldChar w:fldCharType="begin">
                <w:ffData>
                  <w:name w:val="Kontrollkästchen3"/>
                  <w:enabled/>
                  <w:calcOnExit w:val="0"/>
                  <w:checkBox>
                    <w:sizeAuto/>
                    <w:default w:val="0"/>
                  </w:checkBox>
                </w:ffData>
              </w:fldChar>
            </w:r>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8829" w:type="dxa"/>
            <w:shd w:val="clear" w:color="auto" w:fill="E9E2D7"/>
          </w:tcPr>
          <w:p w14:paraId="53AFA445" w14:textId="77777777" w:rsidR="00A9085D" w:rsidRPr="009764F7" w:rsidRDefault="00A9085D" w:rsidP="00FA7F24">
            <w:pPr>
              <w:shd w:val="clear" w:color="auto" w:fill="E9E2D7"/>
              <w:rPr>
                <w:rFonts w:ascii="Calibri" w:hAnsi="Calibri" w:cs="Calibri"/>
                <w:sz w:val="20"/>
                <w:szCs w:val="20"/>
              </w:rPr>
            </w:pPr>
            <w:r w:rsidRPr="009764F7">
              <w:rPr>
                <w:rFonts w:ascii="Calibri" w:hAnsi="Calibri" w:cs="Calibri"/>
                <w:b/>
                <w:bCs/>
                <w:sz w:val="20"/>
                <w:szCs w:val="20"/>
                <w:lang w:val="de-CH"/>
              </w:rPr>
              <w:t>Nachbearbeitungsauftrag</w:t>
            </w:r>
            <w:r w:rsidRPr="009764F7">
              <w:rPr>
                <w:rFonts w:ascii="Calibri" w:hAnsi="Calibri" w:cs="Calibri"/>
                <w:sz w:val="20"/>
                <w:szCs w:val="20"/>
                <w:lang w:val="de-CH"/>
              </w:rPr>
              <w:br/>
              <w:t>Eine Nachbearbeitung des Grobkonzepts ist obligatorisch. Sie erhalten Rückmeldungen, was Sie überarbeiten müssen. Das Nichteinhalten des Nachbearbeitungsauftrags führt zur Zurückweisung der Anmeldung.</w:t>
            </w:r>
          </w:p>
        </w:tc>
      </w:tr>
    </w:tbl>
    <w:p w14:paraId="732FF34D" w14:textId="77777777" w:rsidR="00A9085D" w:rsidRDefault="00A9085D" w:rsidP="00FA7F24">
      <w:pPr>
        <w:shd w:val="clear" w:color="auto" w:fill="E9E2D7"/>
        <w:rPr>
          <w:rFonts w:ascii="Calibri" w:hAnsi="Calibri" w:cs="Calibri"/>
          <w:sz w:val="22"/>
          <w:szCs w:val="22"/>
        </w:rPr>
      </w:pPr>
    </w:p>
    <w:tbl>
      <w:tblPr>
        <w:tblStyle w:val="Tabellenraster"/>
        <w:tblW w:w="0" w:type="auto"/>
        <w:tblCellMar>
          <w:top w:w="57" w:type="dxa"/>
          <w:left w:w="57" w:type="dxa"/>
          <w:bottom w:w="57" w:type="dxa"/>
          <w:right w:w="57" w:type="dxa"/>
        </w:tblCellMar>
        <w:tblLook w:val="04A0" w:firstRow="1" w:lastRow="0" w:firstColumn="1" w:lastColumn="0" w:noHBand="0" w:noVBand="1"/>
      </w:tblPr>
      <w:tblGrid>
        <w:gridCol w:w="9250"/>
      </w:tblGrid>
      <w:tr w:rsidR="00A9085D" w:rsidRPr="009764F7" w14:paraId="3708B0D3" w14:textId="77777777" w:rsidTr="00FA7F24">
        <w:tc>
          <w:tcPr>
            <w:tcW w:w="9250" w:type="dxa"/>
            <w:shd w:val="clear" w:color="auto" w:fill="E9E2D7"/>
          </w:tcPr>
          <w:p w14:paraId="1195B335" w14:textId="77777777" w:rsidR="00A9085D" w:rsidRPr="009764F7" w:rsidRDefault="00A9085D" w:rsidP="00FA7F24">
            <w:pPr>
              <w:shd w:val="clear" w:color="auto" w:fill="E9E2D7"/>
              <w:rPr>
                <w:rFonts w:ascii="Calibri" w:hAnsi="Calibri" w:cs="Calibri"/>
                <w:b/>
                <w:bCs/>
                <w:sz w:val="20"/>
                <w:szCs w:val="20"/>
              </w:rPr>
            </w:pPr>
            <w:r w:rsidRPr="009764F7">
              <w:rPr>
                <w:rFonts w:ascii="Calibri" w:hAnsi="Calibri" w:cs="Calibri"/>
                <w:b/>
                <w:bCs/>
                <w:sz w:val="20"/>
                <w:szCs w:val="20"/>
              </w:rPr>
              <w:t>Rückmeldung/Hinweise/Bemerkungen</w:t>
            </w:r>
          </w:p>
        </w:tc>
      </w:tr>
      <w:tr w:rsidR="00A9085D" w14:paraId="04A59244" w14:textId="77777777" w:rsidTr="00FA7F24">
        <w:tc>
          <w:tcPr>
            <w:tcW w:w="9250" w:type="dxa"/>
            <w:shd w:val="clear" w:color="auto" w:fill="E9E2D7"/>
          </w:tcPr>
          <w:p w14:paraId="63746DCF" w14:textId="77777777" w:rsidR="00A9085D" w:rsidRPr="00017D36" w:rsidRDefault="00A9085D" w:rsidP="00FA7F24">
            <w:pPr>
              <w:shd w:val="clear" w:color="auto" w:fill="E9E2D7"/>
              <w:rPr>
                <w:rFonts w:asciiTheme="minorHAnsi" w:hAnsiTheme="minorHAnsi" w:cstheme="minorHAnsi"/>
                <w:sz w:val="20"/>
                <w:szCs w:val="20"/>
              </w:rPr>
            </w:pPr>
            <w:r w:rsidRPr="009764F7">
              <w:rPr>
                <w:rFonts w:asciiTheme="minorHAnsi" w:hAnsiTheme="minorHAnsi" w:cstheme="minorHAnsi"/>
                <w:sz w:val="20"/>
                <w:szCs w:val="20"/>
              </w:rPr>
              <w:fldChar w:fldCharType="begin">
                <w:ffData>
                  <w:name w:val="Text5"/>
                  <w:enabled/>
                  <w:calcOnExit w:val="0"/>
                  <w:textInput/>
                </w:ffData>
              </w:fldChar>
            </w:r>
            <w:r w:rsidRPr="009764F7">
              <w:rPr>
                <w:rFonts w:asciiTheme="minorHAnsi" w:hAnsiTheme="minorHAnsi" w:cstheme="minorHAnsi"/>
                <w:sz w:val="20"/>
                <w:szCs w:val="20"/>
              </w:rPr>
              <w:instrText xml:space="preserve"> FORMTEXT </w:instrText>
            </w:r>
            <w:r w:rsidRPr="009764F7">
              <w:rPr>
                <w:rFonts w:asciiTheme="minorHAnsi" w:hAnsiTheme="minorHAnsi" w:cstheme="minorHAnsi"/>
                <w:sz w:val="20"/>
                <w:szCs w:val="20"/>
              </w:rPr>
            </w:r>
            <w:r w:rsidRPr="009764F7">
              <w:rPr>
                <w:rFonts w:asciiTheme="minorHAnsi" w:hAnsiTheme="minorHAnsi" w:cstheme="minorHAnsi"/>
                <w:sz w:val="20"/>
                <w:szCs w:val="20"/>
              </w:rPr>
              <w:fldChar w:fldCharType="separate"/>
            </w:r>
            <w:r w:rsidRPr="009764F7">
              <w:rPr>
                <w:rFonts w:asciiTheme="minorHAnsi" w:hAnsiTheme="minorHAnsi" w:cstheme="minorHAnsi"/>
                <w:sz w:val="20"/>
                <w:szCs w:val="20"/>
              </w:rPr>
              <w:t> </w:t>
            </w:r>
            <w:r w:rsidRPr="009764F7">
              <w:rPr>
                <w:rFonts w:asciiTheme="minorHAnsi" w:hAnsiTheme="minorHAnsi" w:cstheme="minorHAnsi"/>
                <w:sz w:val="20"/>
                <w:szCs w:val="20"/>
              </w:rPr>
              <w:t> </w:t>
            </w:r>
            <w:r w:rsidRPr="009764F7">
              <w:rPr>
                <w:rFonts w:asciiTheme="minorHAnsi" w:hAnsiTheme="minorHAnsi" w:cstheme="minorHAnsi"/>
                <w:sz w:val="20"/>
                <w:szCs w:val="20"/>
              </w:rPr>
              <w:t> </w:t>
            </w:r>
            <w:r w:rsidRPr="009764F7">
              <w:rPr>
                <w:rFonts w:asciiTheme="minorHAnsi" w:hAnsiTheme="minorHAnsi" w:cstheme="minorHAnsi"/>
                <w:sz w:val="20"/>
                <w:szCs w:val="20"/>
              </w:rPr>
              <w:t> </w:t>
            </w:r>
            <w:r w:rsidRPr="009764F7">
              <w:rPr>
                <w:rFonts w:asciiTheme="minorHAnsi" w:hAnsiTheme="minorHAnsi" w:cstheme="minorHAnsi"/>
                <w:sz w:val="20"/>
                <w:szCs w:val="20"/>
              </w:rPr>
              <w:t> </w:t>
            </w:r>
            <w:r w:rsidRPr="009764F7">
              <w:rPr>
                <w:rFonts w:asciiTheme="minorHAnsi" w:hAnsiTheme="minorHAnsi" w:cstheme="minorHAnsi"/>
                <w:sz w:val="20"/>
                <w:szCs w:val="20"/>
              </w:rPr>
              <w:fldChar w:fldCharType="end"/>
            </w:r>
          </w:p>
        </w:tc>
      </w:tr>
    </w:tbl>
    <w:p w14:paraId="47B23AFA" w14:textId="77777777" w:rsidR="00A9085D" w:rsidRPr="0009045A" w:rsidRDefault="00A9085D" w:rsidP="00FA7F24">
      <w:pPr>
        <w:shd w:val="clear" w:color="auto" w:fill="E9E2D7"/>
        <w:rPr>
          <w:rFonts w:ascii="Calibri" w:hAnsi="Calibri" w:cs="Calibri"/>
          <w:sz w:val="20"/>
          <w:szCs w:val="20"/>
        </w:rPr>
      </w:pPr>
    </w:p>
    <w:sectPr w:rsidR="00A9085D" w:rsidRPr="0009045A" w:rsidSect="00E7551F">
      <w:headerReference w:type="default" r:id="rId11"/>
      <w:footerReference w:type="default" r:id="rId12"/>
      <w:pgSz w:w="11899" w:h="16838"/>
      <w:pgMar w:top="868" w:right="842" w:bottom="1134" w:left="1797" w:header="720" w:footer="4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5518" w14:textId="77777777" w:rsidR="00AB30E6" w:rsidRDefault="00AB30E6">
      <w:r>
        <w:separator/>
      </w:r>
    </w:p>
  </w:endnote>
  <w:endnote w:type="continuationSeparator" w:id="0">
    <w:p w14:paraId="3849424C" w14:textId="77777777" w:rsidR="00AB30E6" w:rsidRDefault="00AB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3AB7" w14:textId="4A5423D4" w:rsidR="00C73518" w:rsidRPr="00A73029" w:rsidRDefault="00C73518" w:rsidP="00C73518">
    <w:pPr>
      <w:pStyle w:val="Fuzeile"/>
      <w:rPr>
        <w:rFonts w:asciiTheme="minorHAnsi" w:hAnsiTheme="minorHAnsi" w:cstheme="minorHAnsi"/>
        <w:sz w:val="16"/>
        <w:szCs w:val="16"/>
      </w:rPr>
    </w:pPr>
    <w:r w:rsidRPr="00A73029">
      <w:rPr>
        <w:rFonts w:asciiTheme="minorHAnsi" w:hAnsiTheme="minorHAnsi" w:cstheme="minorHAnsi"/>
        <w:sz w:val="16"/>
        <w:szCs w:val="16"/>
      </w:rPr>
      <w:t xml:space="preserve">Eidg. Berufsprüfung </w:t>
    </w:r>
    <w:r w:rsidR="00E7551F" w:rsidRPr="00A73029">
      <w:rPr>
        <w:rFonts w:asciiTheme="minorHAnsi" w:hAnsiTheme="minorHAnsi" w:cstheme="minorHAnsi"/>
        <w:sz w:val="16"/>
        <w:szCs w:val="16"/>
      </w:rPr>
      <w:t>Umweltberaterin/Umweltberater</w:t>
    </w:r>
  </w:p>
  <w:p w14:paraId="1C5EF6CE" w14:textId="2C5F9968" w:rsidR="00C96D9C" w:rsidRPr="00A73029" w:rsidRDefault="00C73518" w:rsidP="00C73518">
    <w:pPr>
      <w:pStyle w:val="Fuzeile"/>
      <w:tabs>
        <w:tab w:val="clear" w:pos="8640"/>
        <w:tab w:val="right" w:pos="9214"/>
      </w:tabs>
      <w:rPr>
        <w:rFonts w:asciiTheme="minorHAnsi" w:hAnsiTheme="minorHAnsi" w:cstheme="minorHAnsi"/>
        <w:sz w:val="16"/>
        <w:szCs w:val="16"/>
      </w:rPr>
    </w:pPr>
    <w:r w:rsidRPr="00A73029">
      <w:rPr>
        <w:rFonts w:asciiTheme="minorHAnsi" w:hAnsiTheme="minorHAnsi" w:cstheme="minorHAnsi"/>
        <w:sz w:val="16"/>
        <w:szCs w:val="16"/>
      </w:rPr>
      <w:t xml:space="preserve">Grobkonzept für </w:t>
    </w:r>
    <w:r w:rsidR="00E7551F" w:rsidRPr="00A73029">
      <w:rPr>
        <w:rFonts w:asciiTheme="minorHAnsi" w:hAnsiTheme="minorHAnsi" w:cstheme="minorHAnsi"/>
        <w:sz w:val="16"/>
        <w:szCs w:val="16"/>
      </w:rPr>
      <w:t>Praxisprojekt</w:t>
    </w:r>
    <w:r w:rsidRPr="00A73029">
      <w:rPr>
        <w:rFonts w:asciiTheme="minorHAnsi" w:hAnsiTheme="minorHAnsi" w:cstheme="minorHAnsi"/>
        <w:sz w:val="16"/>
        <w:szCs w:val="16"/>
      </w:rPr>
      <w:t xml:space="preserve"> (Prüfungsteil </w:t>
    </w:r>
    <w:r w:rsidR="00E7551F" w:rsidRPr="00A73029">
      <w:rPr>
        <w:rFonts w:asciiTheme="minorHAnsi" w:hAnsiTheme="minorHAnsi" w:cstheme="minorHAnsi"/>
        <w:sz w:val="16"/>
        <w:szCs w:val="16"/>
      </w:rPr>
      <w:t>1</w:t>
    </w:r>
    <w:r w:rsidRPr="00A73029">
      <w:rPr>
        <w:rFonts w:asciiTheme="minorHAnsi" w:hAnsiTheme="minorHAnsi" w:cstheme="minorHAnsi"/>
        <w:sz w:val="16"/>
        <w:szCs w:val="16"/>
      </w:rPr>
      <w:t>)</w:t>
    </w:r>
    <w:r w:rsidR="00C96D9C" w:rsidRPr="00A73029">
      <w:rPr>
        <w:rFonts w:asciiTheme="minorHAnsi" w:hAnsiTheme="minorHAnsi" w:cstheme="minorHAnsi"/>
        <w:sz w:val="16"/>
        <w:szCs w:val="16"/>
      </w:rPr>
      <w:tab/>
    </w:r>
    <w:r w:rsidR="00C96D9C" w:rsidRPr="00A73029">
      <w:rPr>
        <w:rFonts w:asciiTheme="minorHAnsi" w:hAnsiTheme="minorHAnsi" w:cstheme="minorHAnsi"/>
        <w:sz w:val="16"/>
        <w:szCs w:val="16"/>
      </w:rPr>
      <w:tab/>
    </w:r>
    <w:r w:rsidRPr="00A73029">
      <w:rPr>
        <w:rFonts w:asciiTheme="minorHAnsi" w:hAnsiTheme="minorHAnsi" w:cstheme="minorHAnsi"/>
        <w:sz w:val="16"/>
        <w:szCs w:val="16"/>
      </w:rPr>
      <w:t xml:space="preserve">Seite </w:t>
    </w:r>
    <w:r w:rsidRPr="00A73029">
      <w:rPr>
        <w:rFonts w:asciiTheme="minorHAnsi" w:hAnsiTheme="minorHAnsi" w:cstheme="minorHAnsi"/>
        <w:b/>
        <w:bCs/>
        <w:sz w:val="16"/>
        <w:szCs w:val="16"/>
      </w:rPr>
      <w:fldChar w:fldCharType="begin"/>
    </w:r>
    <w:r w:rsidRPr="00A73029">
      <w:rPr>
        <w:rFonts w:asciiTheme="minorHAnsi" w:hAnsiTheme="minorHAnsi" w:cstheme="minorHAnsi"/>
        <w:b/>
        <w:bCs/>
        <w:sz w:val="16"/>
        <w:szCs w:val="16"/>
      </w:rPr>
      <w:instrText>PAGE  \* Arabic  \* MERGEFORMAT</w:instrText>
    </w:r>
    <w:r w:rsidRPr="00A73029">
      <w:rPr>
        <w:rFonts w:asciiTheme="minorHAnsi" w:hAnsiTheme="minorHAnsi" w:cstheme="minorHAnsi"/>
        <w:b/>
        <w:bCs/>
        <w:sz w:val="16"/>
        <w:szCs w:val="16"/>
      </w:rPr>
      <w:fldChar w:fldCharType="separate"/>
    </w:r>
    <w:r w:rsidRPr="00A73029">
      <w:rPr>
        <w:rFonts w:asciiTheme="minorHAnsi" w:hAnsiTheme="minorHAnsi" w:cstheme="minorHAnsi"/>
        <w:b/>
        <w:bCs/>
        <w:sz w:val="16"/>
        <w:szCs w:val="16"/>
      </w:rPr>
      <w:t>1</w:t>
    </w:r>
    <w:r w:rsidRPr="00A73029">
      <w:rPr>
        <w:rFonts w:asciiTheme="minorHAnsi" w:hAnsiTheme="minorHAnsi" w:cstheme="minorHAnsi"/>
        <w:b/>
        <w:bCs/>
        <w:sz w:val="16"/>
        <w:szCs w:val="16"/>
      </w:rPr>
      <w:fldChar w:fldCharType="end"/>
    </w:r>
    <w:r w:rsidRPr="00A73029">
      <w:rPr>
        <w:rFonts w:asciiTheme="minorHAnsi" w:hAnsiTheme="minorHAnsi" w:cstheme="minorHAnsi"/>
        <w:sz w:val="16"/>
        <w:szCs w:val="16"/>
      </w:rPr>
      <w:t xml:space="preserve"> von </w:t>
    </w:r>
    <w:r w:rsidRPr="00A73029">
      <w:rPr>
        <w:rFonts w:asciiTheme="minorHAnsi" w:hAnsiTheme="minorHAnsi" w:cstheme="minorHAnsi"/>
        <w:b/>
        <w:bCs/>
        <w:sz w:val="16"/>
        <w:szCs w:val="16"/>
      </w:rPr>
      <w:fldChar w:fldCharType="begin"/>
    </w:r>
    <w:r w:rsidRPr="00A73029">
      <w:rPr>
        <w:rFonts w:asciiTheme="minorHAnsi" w:hAnsiTheme="minorHAnsi" w:cstheme="minorHAnsi"/>
        <w:b/>
        <w:bCs/>
        <w:sz w:val="16"/>
        <w:szCs w:val="16"/>
      </w:rPr>
      <w:instrText>NUMPAGES  \* Arabic  \* MERGEFORMAT</w:instrText>
    </w:r>
    <w:r w:rsidRPr="00A73029">
      <w:rPr>
        <w:rFonts w:asciiTheme="minorHAnsi" w:hAnsiTheme="minorHAnsi" w:cstheme="minorHAnsi"/>
        <w:b/>
        <w:bCs/>
        <w:sz w:val="16"/>
        <w:szCs w:val="16"/>
      </w:rPr>
      <w:fldChar w:fldCharType="separate"/>
    </w:r>
    <w:r w:rsidRPr="00A73029">
      <w:rPr>
        <w:rFonts w:asciiTheme="minorHAnsi" w:hAnsiTheme="minorHAnsi" w:cstheme="minorHAnsi"/>
        <w:b/>
        <w:bCs/>
        <w:sz w:val="16"/>
        <w:szCs w:val="16"/>
      </w:rPr>
      <w:t>2</w:t>
    </w:r>
    <w:r w:rsidRPr="00A73029">
      <w:rPr>
        <w:rFonts w:asciiTheme="minorHAnsi" w:hAnsiTheme="minorHAnsi"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6350" w14:textId="77777777" w:rsidR="00AB30E6" w:rsidRDefault="00AB30E6">
      <w:r>
        <w:separator/>
      </w:r>
    </w:p>
  </w:footnote>
  <w:footnote w:type="continuationSeparator" w:id="0">
    <w:p w14:paraId="5D98A837" w14:textId="77777777" w:rsidR="00AB30E6" w:rsidRDefault="00AB3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4744" w:type="dxa"/>
      <w:tblInd w:w="4395"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2361"/>
      <w:gridCol w:w="2383"/>
    </w:tblGrid>
    <w:tr w:rsidR="00A26283" w:rsidRPr="004F0E3D" w14:paraId="26B71CE2" w14:textId="77777777" w:rsidTr="000D5140">
      <w:tc>
        <w:tcPr>
          <w:tcW w:w="2361" w:type="dxa"/>
        </w:tcPr>
        <w:p w14:paraId="019AA7A9" w14:textId="77777777" w:rsidR="00A26283" w:rsidRPr="004F0E3D" w:rsidRDefault="00A26283" w:rsidP="00A26283">
          <w:pPr>
            <w:tabs>
              <w:tab w:val="center" w:pos="4819"/>
              <w:tab w:val="right" w:pos="9639"/>
            </w:tabs>
            <w:ind w:right="176"/>
            <w:jc w:val="right"/>
            <w:rPr>
              <w:lang w:val="pl-PL"/>
            </w:rPr>
          </w:pPr>
          <w:r w:rsidRPr="004F0E3D">
            <w:rPr>
              <w:lang w:val="pl-PL"/>
            </w:rPr>
            <w:t>Eichistrasse 1</w:t>
          </w:r>
        </w:p>
      </w:tc>
      <w:tc>
        <w:tcPr>
          <w:tcW w:w="2383" w:type="dxa"/>
        </w:tcPr>
        <w:p w14:paraId="251EB94A" w14:textId="77777777" w:rsidR="00A26283" w:rsidRPr="004F0E3D" w:rsidRDefault="00A26283" w:rsidP="00A26283">
          <w:pPr>
            <w:tabs>
              <w:tab w:val="center" w:pos="4819"/>
              <w:tab w:val="right" w:pos="9639"/>
            </w:tabs>
            <w:jc w:val="right"/>
            <w:rPr>
              <w:lang w:val="pl-PL"/>
            </w:rPr>
          </w:pPr>
          <w:r w:rsidRPr="004F0E3D">
            <w:rPr>
              <w:lang w:val="pl-PL"/>
            </w:rPr>
            <w:t>Tel. +41 41 671 00 69</w:t>
          </w:r>
        </w:p>
      </w:tc>
    </w:tr>
    <w:tr w:rsidR="00A26283" w:rsidRPr="004F0E3D" w14:paraId="0AC0068B" w14:textId="77777777" w:rsidTr="000D5140">
      <w:tc>
        <w:tcPr>
          <w:tcW w:w="2361" w:type="dxa"/>
        </w:tcPr>
        <w:p w14:paraId="59DBD6A4" w14:textId="77777777" w:rsidR="00A26283" w:rsidRPr="004F0E3D" w:rsidRDefault="00A26283" w:rsidP="00A26283">
          <w:pPr>
            <w:tabs>
              <w:tab w:val="center" w:pos="4819"/>
              <w:tab w:val="right" w:pos="9639"/>
            </w:tabs>
            <w:ind w:right="176"/>
            <w:jc w:val="right"/>
            <w:rPr>
              <w:lang w:val="pl-PL"/>
            </w:rPr>
          </w:pPr>
          <w:r w:rsidRPr="004F0E3D">
            <w:rPr>
              <w:lang w:val="pl-PL"/>
            </w:rPr>
            <w:t>6055 Alpnach Dorf</w:t>
          </w:r>
        </w:p>
      </w:tc>
      <w:tc>
        <w:tcPr>
          <w:tcW w:w="2383" w:type="dxa"/>
        </w:tcPr>
        <w:p w14:paraId="61C62D2D" w14:textId="77777777" w:rsidR="00A26283" w:rsidRPr="004F0E3D" w:rsidRDefault="00A26283" w:rsidP="00A26283">
          <w:pPr>
            <w:tabs>
              <w:tab w:val="center" w:pos="4819"/>
              <w:tab w:val="right" w:pos="9639"/>
            </w:tabs>
            <w:jc w:val="right"/>
            <w:rPr>
              <w:lang w:val="pl-PL"/>
            </w:rPr>
          </w:pPr>
          <w:r w:rsidRPr="004F0E3D">
            <w:rPr>
              <w:lang w:val="pl-PL"/>
            </w:rPr>
            <w:t>info@odaumwelt.ch</w:t>
          </w:r>
        </w:p>
      </w:tc>
    </w:tr>
    <w:tr w:rsidR="00A26283" w:rsidRPr="004F0E3D" w14:paraId="36DFBB54" w14:textId="77777777" w:rsidTr="000D5140">
      <w:tc>
        <w:tcPr>
          <w:tcW w:w="2361" w:type="dxa"/>
        </w:tcPr>
        <w:p w14:paraId="03C7CB41" w14:textId="77777777" w:rsidR="00A26283" w:rsidRPr="004F0E3D" w:rsidRDefault="00A26283" w:rsidP="00A26283">
          <w:pPr>
            <w:tabs>
              <w:tab w:val="center" w:pos="4819"/>
              <w:tab w:val="right" w:pos="9639"/>
            </w:tabs>
            <w:ind w:right="176"/>
            <w:jc w:val="right"/>
            <w:rPr>
              <w:lang w:val="pl-PL"/>
            </w:rPr>
          </w:pPr>
          <w:r w:rsidRPr="004F0E3D">
            <w:rPr>
              <w:lang w:val="pl-PL"/>
            </w:rPr>
            <w:t>Schweiz</w:t>
          </w:r>
        </w:p>
      </w:tc>
      <w:tc>
        <w:tcPr>
          <w:tcW w:w="2383" w:type="dxa"/>
        </w:tcPr>
        <w:p w14:paraId="22CD3E67" w14:textId="77777777" w:rsidR="00A26283" w:rsidRPr="004F0E3D" w:rsidRDefault="00A26283" w:rsidP="00A26283">
          <w:pPr>
            <w:tabs>
              <w:tab w:val="center" w:pos="4819"/>
              <w:tab w:val="right" w:pos="9639"/>
            </w:tabs>
            <w:jc w:val="right"/>
            <w:rPr>
              <w:lang w:val="pl-PL"/>
            </w:rPr>
          </w:pPr>
          <w:r w:rsidRPr="004F0E3D">
            <w:rPr>
              <w:lang w:val="pl-PL"/>
            </w:rPr>
            <w:t>www.umweltprofis.ch</w:t>
          </w:r>
        </w:p>
      </w:tc>
    </w:tr>
  </w:tbl>
  <w:p w14:paraId="40224B0D" w14:textId="77777777" w:rsidR="00A26283" w:rsidRPr="00866DC9" w:rsidRDefault="00A26283" w:rsidP="00A26283">
    <w:pPr>
      <w:tabs>
        <w:tab w:val="center" w:pos="4819"/>
        <w:tab w:val="right" w:pos="9639"/>
      </w:tabs>
      <w:rPr>
        <w:rFonts w:ascii="Calibri" w:eastAsia="Calibri" w:hAnsi="Calibri"/>
        <w:sz w:val="22"/>
        <w:szCs w:val="22"/>
        <w:lang w:val="uk-UA"/>
      </w:rPr>
    </w:pPr>
    <w:r>
      <w:rPr>
        <w:noProof/>
        <w:lang w:val="de-CH" w:eastAsia="de-CH"/>
      </w:rPr>
      <w:drawing>
        <wp:anchor distT="0" distB="0" distL="114300" distR="114300" simplePos="0" relativeHeight="251659264" behindDoc="1" locked="0" layoutInCell="1" allowOverlap="1" wp14:anchorId="4F904994" wp14:editId="6D6387BB">
          <wp:simplePos x="0" y="0"/>
          <wp:positionH relativeFrom="column">
            <wp:posOffset>-699135</wp:posOffset>
          </wp:positionH>
          <wp:positionV relativeFrom="paragraph">
            <wp:posOffset>-575945</wp:posOffset>
          </wp:positionV>
          <wp:extent cx="1753870" cy="627380"/>
          <wp:effectExtent l="0" t="0" r="0" b="0"/>
          <wp:wrapNone/>
          <wp:docPr id="9" name="Рисунок 3" descr="Cerus_letterhead_Ne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erus_letterhead_New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87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77461" w14:textId="4A282830" w:rsidR="000917E9" w:rsidRPr="00866DC9" w:rsidRDefault="000917E9" w:rsidP="00A26283">
    <w:pPr>
      <w:tabs>
        <w:tab w:val="left" w:pos="3544"/>
      </w:tabs>
      <w:rPr>
        <w:rFonts w:ascii="Arial" w:hAnsi="Arial" w:cs="Arial"/>
        <w:sz w:val="22"/>
        <w:szCs w:val="22"/>
        <w:lang w:val="fr-FR" w:eastAsia="de-DE"/>
      </w:rPr>
    </w:pPr>
  </w:p>
  <w:p w14:paraId="28789551" w14:textId="77777777" w:rsidR="00A2340D" w:rsidRPr="00866DC9" w:rsidRDefault="00A2340D">
    <w:pPr>
      <w:pStyle w:val="Kopfzeile"/>
      <w:rPr>
        <w:sz w:val="22"/>
        <w:szCs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67CEC"/>
    <w:multiLevelType w:val="hybridMultilevel"/>
    <w:tmpl w:val="707263A0"/>
    <w:lvl w:ilvl="0" w:tplc="F0823530">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 w15:restartNumberingAfterBreak="0">
    <w:nsid w:val="76E168EB"/>
    <w:multiLevelType w:val="hybridMultilevel"/>
    <w:tmpl w:val="C77A49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63571663">
    <w:abstractNumId w:val="1"/>
  </w:num>
  <w:num w:numId="2" w16cid:durableId="211782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bq83Mp6+erIyqdGVR7y4FJphyJipoNDiXtijuJ7dEEEHkIIQPWJ7nJi8Z3e403jolpBZ6w0o4CeImTZSX0PbQ==" w:salt="J6aVhOgy2U5SD5TKCDonJ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38"/>
    <w:rsid w:val="00017D36"/>
    <w:rsid w:val="00026B8E"/>
    <w:rsid w:val="000406D4"/>
    <w:rsid w:val="000441A4"/>
    <w:rsid w:val="000520D9"/>
    <w:rsid w:val="0006216E"/>
    <w:rsid w:val="00062433"/>
    <w:rsid w:val="00076F8B"/>
    <w:rsid w:val="000829FB"/>
    <w:rsid w:val="00084417"/>
    <w:rsid w:val="0009045A"/>
    <w:rsid w:val="000917E9"/>
    <w:rsid w:val="00093547"/>
    <w:rsid w:val="000A2D94"/>
    <w:rsid w:val="000B122A"/>
    <w:rsid w:val="000C49CF"/>
    <w:rsid w:val="000D1AC2"/>
    <w:rsid w:val="000D277B"/>
    <w:rsid w:val="000D5140"/>
    <w:rsid w:val="000F2CDD"/>
    <w:rsid w:val="00100AF7"/>
    <w:rsid w:val="00113BB6"/>
    <w:rsid w:val="001173BB"/>
    <w:rsid w:val="00123942"/>
    <w:rsid w:val="00126BE4"/>
    <w:rsid w:val="00131FB6"/>
    <w:rsid w:val="001320E3"/>
    <w:rsid w:val="001401F8"/>
    <w:rsid w:val="001427AB"/>
    <w:rsid w:val="00155D0C"/>
    <w:rsid w:val="00155E21"/>
    <w:rsid w:val="00172771"/>
    <w:rsid w:val="001739E0"/>
    <w:rsid w:val="00182018"/>
    <w:rsid w:val="001852EE"/>
    <w:rsid w:val="0019123F"/>
    <w:rsid w:val="00191940"/>
    <w:rsid w:val="00191DAA"/>
    <w:rsid w:val="0019279D"/>
    <w:rsid w:val="00194846"/>
    <w:rsid w:val="0019775D"/>
    <w:rsid w:val="001A0B4E"/>
    <w:rsid w:val="001A400E"/>
    <w:rsid w:val="001D7521"/>
    <w:rsid w:val="00214266"/>
    <w:rsid w:val="00230438"/>
    <w:rsid w:val="00233579"/>
    <w:rsid w:val="00233C92"/>
    <w:rsid w:val="0023409F"/>
    <w:rsid w:val="0023497D"/>
    <w:rsid w:val="00237E7E"/>
    <w:rsid w:val="00244A03"/>
    <w:rsid w:val="00247C1E"/>
    <w:rsid w:val="00254F37"/>
    <w:rsid w:val="00255731"/>
    <w:rsid w:val="00255E5A"/>
    <w:rsid w:val="002741E1"/>
    <w:rsid w:val="00274F31"/>
    <w:rsid w:val="00281AFF"/>
    <w:rsid w:val="002A0385"/>
    <w:rsid w:val="002A6F3A"/>
    <w:rsid w:val="002A7291"/>
    <w:rsid w:val="002B2665"/>
    <w:rsid w:val="002B2A5B"/>
    <w:rsid w:val="002C1BD4"/>
    <w:rsid w:val="002C6713"/>
    <w:rsid w:val="002C7E67"/>
    <w:rsid w:val="00301BC2"/>
    <w:rsid w:val="00301EE3"/>
    <w:rsid w:val="003172DF"/>
    <w:rsid w:val="00322D81"/>
    <w:rsid w:val="00330C6F"/>
    <w:rsid w:val="00342A3F"/>
    <w:rsid w:val="003451C6"/>
    <w:rsid w:val="003514C0"/>
    <w:rsid w:val="00357B26"/>
    <w:rsid w:val="00363496"/>
    <w:rsid w:val="00372506"/>
    <w:rsid w:val="003731DF"/>
    <w:rsid w:val="003765A2"/>
    <w:rsid w:val="003941F9"/>
    <w:rsid w:val="003955BA"/>
    <w:rsid w:val="003B1A0A"/>
    <w:rsid w:val="003C2D4E"/>
    <w:rsid w:val="003D4781"/>
    <w:rsid w:val="003D76DD"/>
    <w:rsid w:val="003E3651"/>
    <w:rsid w:val="003F32FD"/>
    <w:rsid w:val="004024C7"/>
    <w:rsid w:val="00427A07"/>
    <w:rsid w:val="00433E15"/>
    <w:rsid w:val="0043461F"/>
    <w:rsid w:val="00436CF6"/>
    <w:rsid w:val="00446ACE"/>
    <w:rsid w:val="004534CF"/>
    <w:rsid w:val="00454BA3"/>
    <w:rsid w:val="00460AEB"/>
    <w:rsid w:val="004635BC"/>
    <w:rsid w:val="00463605"/>
    <w:rsid w:val="0046381B"/>
    <w:rsid w:val="00493BAD"/>
    <w:rsid w:val="004A73B6"/>
    <w:rsid w:val="004C0E92"/>
    <w:rsid w:val="004C4C22"/>
    <w:rsid w:val="004C6CF8"/>
    <w:rsid w:val="004C6F86"/>
    <w:rsid w:val="004D29DB"/>
    <w:rsid w:val="004E4218"/>
    <w:rsid w:val="004E504E"/>
    <w:rsid w:val="004F0FEC"/>
    <w:rsid w:val="004F648E"/>
    <w:rsid w:val="005166C1"/>
    <w:rsid w:val="00535E56"/>
    <w:rsid w:val="005363AC"/>
    <w:rsid w:val="005416F9"/>
    <w:rsid w:val="005450AC"/>
    <w:rsid w:val="00566979"/>
    <w:rsid w:val="00574DAE"/>
    <w:rsid w:val="005866F5"/>
    <w:rsid w:val="005A57EE"/>
    <w:rsid w:val="005B3320"/>
    <w:rsid w:val="005B5409"/>
    <w:rsid w:val="005B5551"/>
    <w:rsid w:val="005B766E"/>
    <w:rsid w:val="005C5F92"/>
    <w:rsid w:val="005D2BBE"/>
    <w:rsid w:val="005E5222"/>
    <w:rsid w:val="005F0D01"/>
    <w:rsid w:val="005F3723"/>
    <w:rsid w:val="005F37B5"/>
    <w:rsid w:val="005F4E26"/>
    <w:rsid w:val="005F7606"/>
    <w:rsid w:val="00600BB3"/>
    <w:rsid w:val="00615EF5"/>
    <w:rsid w:val="00625515"/>
    <w:rsid w:val="00627723"/>
    <w:rsid w:val="00631708"/>
    <w:rsid w:val="00642A87"/>
    <w:rsid w:val="0064350C"/>
    <w:rsid w:val="006468B2"/>
    <w:rsid w:val="00653268"/>
    <w:rsid w:val="00654567"/>
    <w:rsid w:val="00657CEB"/>
    <w:rsid w:val="00667378"/>
    <w:rsid w:val="00681898"/>
    <w:rsid w:val="006A2393"/>
    <w:rsid w:val="006B119E"/>
    <w:rsid w:val="006B1317"/>
    <w:rsid w:val="006C58E9"/>
    <w:rsid w:val="006C7524"/>
    <w:rsid w:val="006E1906"/>
    <w:rsid w:val="006E4FEB"/>
    <w:rsid w:val="006E63BB"/>
    <w:rsid w:val="006F6A7A"/>
    <w:rsid w:val="006F74A9"/>
    <w:rsid w:val="00705191"/>
    <w:rsid w:val="00705FBD"/>
    <w:rsid w:val="00706059"/>
    <w:rsid w:val="007104C9"/>
    <w:rsid w:val="0071314C"/>
    <w:rsid w:val="00727706"/>
    <w:rsid w:val="00733303"/>
    <w:rsid w:val="007343C2"/>
    <w:rsid w:val="0074090A"/>
    <w:rsid w:val="007450EF"/>
    <w:rsid w:val="00747273"/>
    <w:rsid w:val="00747949"/>
    <w:rsid w:val="007568D7"/>
    <w:rsid w:val="0076482F"/>
    <w:rsid w:val="00767054"/>
    <w:rsid w:val="00770FAA"/>
    <w:rsid w:val="00771695"/>
    <w:rsid w:val="0077500F"/>
    <w:rsid w:val="0078028C"/>
    <w:rsid w:val="00780F70"/>
    <w:rsid w:val="00783BA5"/>
    <w:rsid w:val="0078624E"/>
    <w:rsid w:val="00791279"/>
    <w:rsid w:val="007A0310"/>
    <w:rsid w:val="007A250E"/>
    <w:rsid w:val="007A6338"/>
    <w:rsid w:val="007B6DE6"/>
    <w:rsid w:val="007C297C"/>
    <w:rsid w:val="007C43CD"/>
    <w:rsid w:val="00821BBC"/>
    <w:rsid w:val="00832025"/>
    <w:rsid w:val="00837766"/>
    <w:rsid w:val="00852498"/>
    <w:rsid w:val="00856522"/>
    <w:rsid w:val="008569F8"/>
    <w:rsid w:val="00864230"/>
    <w:rsid w:val="00866DC9"/>
    <w:rsid w:val="008725AA"/>
    <w:rsid w:val="0087705C"/>
    <w:rsid w:val="00885908"/>
    <w:rsid w:val="00887F90"/>
    <w:rsid w:val="0089293A"/>
    <w:rsid w:val="0089427B"/>
    <w:rsid w:val="008B00FE"/>
    <w:rsid w:val="008D07F4"/>
    <w:rsid w:val="008D1971"/>
    <w:rsid w:val="008D4DC9"/>
    <w:rsid w:val="008E2C8A"/>
    <w:rsid w:val="008F2DD3"/>
    <w:rsid w:val="008F5C69"/>
    <w:rsid w:val="00907230"/>
    <w:rsid w:val="0090746C"/>
    <w:rsid w:val="00922C4F"/>
    <w:rsid w:val="0092614E"/>
    <w:rsid w:val="00927B83"/>
    <w:rsid w:val="00927CDF"/>
    <w:rsid w:val="00945E71"/>
    <w:rsid w:val="00946544"/>
    <w:rsid w:val="00946790"/>
    <w:rsid w:val="009514E6"/>
    <w:rsid w:val="00952748"/>
    <w:rsid w:val="009640D7"/>
    <w:rsid w:val="00966599"/>
    <w:rsid w:val="009764F7"/>
    <w:rsid w:val="009817A9"/>
    <w:rsid w:val="00987F37"/>
    <w:rsid w:val="00990551"/>
    <w:rsid w:val="009A4808"/>
    <w:rsid w:val="009A6835"/>
    <w:rsid w:val="009C026A"/>
    <w:rsid w:val="009C1948"/>
    <w:rsid w:val="009C3126"/>
    <w:rsid w:val="009C3F87"/>
    <w:rsid w:val="009C78B1"/>
    <w:rsid w:val="009D6F81"/>
    <w:rsid w:val="009E11DC"/>
    <w:rsid w:val="009E1419"/>
    <w:rsid w:val="009E3B69"/>
    <w:rsid w:val="009E7886"/>
    <w:rsid w:val="00A03F08"/>
    <w:rsid w:val="00A06583"/>
    <w:rsid w:val="00A11A5B"/>
    <w:rsid w:val="00A129EB"/>
    <w:rsid w:val="00A13694"/>
    <w:rsid w:val="00A15102"/>
    <w:rsid w:val="00A158B4"/>
    <w:rsid w:val="00A2340D"/>
    <w:rsid w:val="00A25A5D"/>
    <w:rsid w:val="00A26283"/>
    <w:rsid w:val="00A37D17"/>
    <w:rsid w:val="00A40355"/>
    <w:rsid w:val="00A461DF"/>
    <w:rsid w:val="00A5028C"/>
    <w:rsid w:val="00A51306"/>
    <w:rsid w:val="00A57528"/>
    <w:rsid w:val="00A73029"/>
    <w:rsid w:val="00A7363D"/>
    <w:rsid w:val="00A766F8"/>
    <w:rsid w:val="00A77ECD"/>
    <w:rsid w:val="00A8311A"/>
    <w:rsid w:val="00A9085D"/>
    <w:rsid w:val="00A910CD"/>
    <w:rsid w:val="00A92576"/>
    <w:rsid w:val="00AA25C4"/>
    <w:rsid w:val="00AA7727"/>
    <w:rsid w:val="00AB1386"/>
    <w:rsid w:val="00AB30E6"/>
    <w:rsid w:val="00AB6F68"/>
    <w:rsid w:val="00AC0C2C"/>
    <w:rsid w:val="00AC3BA1"/>
    <w:rsid w:val="00AC3E40"/>
    <w:rsid w:val="00AC3EEE"/>
    <w:rsid w:val="00AC458D"/>
    <w:rsid w:val="00AC763B"/>
    <w:rsid w:val="00AD104F"/>
    <w:rsid w:val="00AD757E"/>
    <w:rsid w:val="00AE1F45"/>
    <w:rsid w:val="00AE55F0"/>
    <w:rsid w:val="00AF2097"/>
    <w:rsid w:val="00B069DA"/>
    <w:rsid w:val="00B234DF"/>
    <w:rsid w:val="00B238C0"/>
    <w:rsid w:val="00B24BC2"/>
    <w:rsid w:val="00B24D7E"/>
    <w:rsid w:val="00B33B01"/>
    <w:rsid w:val="00B33B44"/>
    <w:rsid w:val="00B459E9"/>
    <w:rsid w:val="00B47808"/>
    <w:rsid w:val="00B5642B"/>
    <w:rsid w:val="00B606A9"/>
    <w:rsid w:val="00B64A1E"/>
    <w:rsid w:val="00B76704"/>
    <w:rsid w:val="00B823B1"/>
    <w:rsid w:val="00B84312"/>
    <w:rsid w:val="00B91961"/>
    <w:rsid w:val="00B93308"/>
    <w:rsid w:val="00BB0A2A"/>
    <w:rsid w:val="00BB3245"/>
    <w:rsid w:val="00BB66F1"/>
    <w:rsid w:val="00BC0510"/>
    <w:rsid w:val="00BC1211"/>
    <w:rsid w:val="00BD0845"/>
    <w:rsid w:val="00BD1B8C"/>
    <w:rsid w:val="00BD1E12"/>
    <w:rsid w:val="00BD49B0"/>
    <w:rsid w:val="00BD5342"/>
    <w:rsid w:val="00BD5E76"/>
    <w:rsid w:val="00BE1F0E"/>
    <w:rsid w:val="00BE7734"/>
    <w:rsid w:val="00BF52AE"/>
    <w:rsid w:val="00C017D2"/>
    <w:rsid w:val="00C07B90"/>
    <w:rsid w:val="00C116FD"/>
    <w:rsid w:val="00C13C3A"/>
    <w:rsid w:val="00C205D6"/>
    <w:rsid w:val="00C27964"/>
    <w:rsid w:val="00C30843"/>
    <w:rsid w:val="00C541CA"/>
    <w:rsid w:val="00C61A86"/>
    <w:rsid w:val="00C65BA3"/>
    <w:rsid w:val="00C71684"/>
    <w:rsid w:val="00C73518"/>
    <w:rsid w:val="00C73F87"/>
    <w:rsid w:val="00C86083"/>
    <w:rsid w:val="00C9225E"/>
    <w:rsid w:val="00C94106"/>
    <w:rsid w:val="00C96D9C"/>
    <w:rsid w:val="00CA23D7"/>
    <w:rsid w:val="00CA2515"/>
    <w:rsid w:val="00CA3766"/>
    <w:rsid w:val="00CA6418"/>
    <w:rsid w:val="00CB4CF3"/>
    <w:rsid w:val="00CC2036"/>
    <w:rsid w:val="00CC5519"/>
    <w:rsid w:val="00CD028A"/>
    <w:rsid w:val="00CD650D"/>
    <w:rsid w:val="00CE0F9F"/>
    <w:rsid w:val="00CE266D"/>
    <w:rsid w:val="00CF1537"/>
    <w:rsid w:val="00D1069E"/>
    <w:rsid w:val="00D200D3"/>
    <w:rsid w:val="00D21801"/>
    <w:rsid w:val="00D30287"/>
    <w:rsid w:val="00D31904"/>
    <w:rsid w:val="00D34C3E"/>
    <w:rsid w:val="00D44D85"/>
    <w:rsid w:val="00D45D94"/>
    <w:rsid w:val="00D45EA9"/>
    <w:rsid w:val="00D511C4"/>
    <w:rsid w:val="00D521A0"/>
    <w:rsid w:val="00D53679"/>
    <w:rsid w:val="00D64EC1"/>
    <w:rsid w:val="00D86F62"/>
    <w:rsid w:val="00D87E05"/>
    <w:rsid w:val="00D90026"/>
    <w:rsid w:val="00DA4FE5"/>
    <w:rsid w:val="00DB5C04"/>
    <w:rsid w:val="00DC335E"/>
    <w:rsid w:val="00DC6052"/>
    <w:rsid w:val="00DD3C37"/>
    <w:rsid w:val="00DD6BE3"/>
    <w:rsid w:val="00DE6082"/>
    <w:rsid w:val="00DE734A"/>
    <w:rsid w:val="00DE7B8F"/>
    <w:rsid w:val="00DE7E4F"/>
    <w:rsid w:val="00E04BE3"/>
    <w:rsid w:val="00E100F0"/>
    <w:rsid w:val="00E11CCD"/>
    <w:rsid w:val="00E14F0D"/>
    <w:rsid w:val="00E23960"/>
    <w:rsid w:val="00E246E2"/>
    <w:rsid w:val="00E2543F"/>
    <w:rsid w:val="00E276BE"/>
    <w:rsid w:val="00E36837"/>
    <w:rsid w:val="00E430C5"/>
    <w:rsid w:val="00E601F8"/>
    <w:rsid w:val="00E62182"/>
    <w:rsid w:val="00E71B2E"/>
    <w:rsid w:val="00E7551F"/>
    <w:rsid w:val="00E77475"/>
    <w:rsid w:val="00E8026E"/>
    <w:rsid w:val="00E94B4C"/>
    <w:rsid w:val="00E95DB4"/>
    <w:rsid w:val="00E97086"/>
    <w:rsid w:val="00E970D2"/>
    <w:rsid w:val="00EB2F3D"/>
    <w:rsid w:val="00EC0BF7"/>
    <w:rsid w:val="00ED68DC"/>
    <w:rsid w:val="00EE1AB9"/>
    <w:rsid w:val="00EE3ABA"/>
    <w:rsid w:val="00EE660E"/>
    <w:rsid w:val="00EF1670"/>
    <w:rsid w:val="00EF508A"/>
    <w:rsid w:val="00F04FEE"/>
    <w:rsid w:val="00F10260"/>
    <w:rsid w:val="00F24ADF"/>
    <w:rsid w:val="00F32035"/>
    <w:rsid w:val="00F32E11"/>
    <w:rsid w:val="00F356CD"/>
    <w:rsid w:val="00F529B6"/>
    <w:rsid w:val="00F54951"/>
    <w:rsid w:val="00F745E0"/>
    <w:rsid w:val="00F80004"/>
    <w:rsid w:val="00F8025E"/>
    <w:rsid w:val="00F84D83"/>
    <w:rsid w:val="00F84EFC"/>
    <w:rsid w:val="00F945CB"/>
    <w:rsid w:val="00F95DE2"/>
    <w:rsid w:val="00FA7E6C"/>
    <w:rsid w:val="00FA7F24"/>
    <w:rsid w:val="00FB752A"/>
    <w:rsid w:val="00FE0C3A"/>
    <w:rsid w:val="00FE2F69"/>
    <w:rsid w:val="00FF1A2E"/>
    <w:rsid w:val="00FF4D01"/>
    <w:rsid w:val="00FF4D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4973DE2"/>
  <w15:docId w15:val="{9D56036A-2DD9-41B8-82A4-78734A29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085D"/>
    <w:rPr>
      <w:sz w:val="24"/>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pPr>
      <w:tabs>
        <w:tab w:val="center" w:pos="4320"/>
        <w:tab w:val="right" w:pos="8640"/>
      </w:tabs>
    </w:pPr>
  </w:style>
  <w:style w:type="paragraph" w:styleId="Fuzeile">
    <w:name w:val="footer"/>
    <w:basedOn w:val="Standard"/>
    <w:semiHidden/>
    <w:pPr>
      <w:tabs>
        <w:tab w:val="center" w:pos="4320"/>
        <w:tab w:val="right" w:pos="8640"/>
      </w:tabs>
    </w:pPr>
  </w:style>
  <w:style w:type="paragraph" w:styleId="Sprechblasentext">
    <w:name w:val="Balloon Text"/>
    <w:basedOn w:val="Standard"/>
    <w:semiHidden/>
    <w:rPr>
      <w:rFonts w:ascii="Lucida Grande" w:hAnsi="Lucida Grande"/>
      <w:sz w:val="18"/>
      <w:szCs w:val="18"/>
    </w:rPr>
  </w:style>
  <w:style w:type="character" w:styleId="Hyperlink">
    <w:name w:val="Hyperlink"/>
    <w:uiPriority w:val="99"/>
    <w:unhideWhenUsed/>
    <w:rsid w:val="00A2340D"/>
    <w:rPr>
      <w:color w:val="0000FF"/>
      <w:u w:val="single"/>
    </w:rPr>
  </w:style>
  <w:style w:type="character" w:styleId="BesuchterLink">
    <w:name w:val="FollowedHyperlink"/>
    <w:uiPriority w:val="99"/>
    <w:semiHidden/>
    <w:unhideWhenUsed/>
    <w:rsid w:val="009817A9"/>
    <w:rPr>
      <w:color w:val="800080"/>
      <w:u w:val="single"/>
    </w:rPr>
  </w:style>
  <w:style w:type="table" w:styleId="Tabellenraster">
    <w:name w:val="Table Grid"/>
    <w:basedOn w:val="NormaleTabelle"/>
    <w:uiPriority w:val="59"/>
    <w:rsid w:val="00F74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A26283"/>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35E56"/>
    <w:rPr>
      <w:sz w:val="16"/>
      <w:szCs w:val="16"/>
    </w:rPr>
  </w:style>
  <w:style w:type="paragraph" w:styleId="Kommentartext">
    <w:name w:val="annotation text"/>
    <w:basedOn w:val="Standard"/>
    <w:link w:val="KommentartextZchn"/>
    <w:uiPriority w:val="99"/>
    <w:unhideWhenUsed/>
    <w:rsid w:val="00535E56"/>
    <w:rPr>
      <w:sz w:val="20"/>
      <w:szCs w:val="20"/>
    </w:rPr>
  </w:style>
  <w:style w:type="character" w:customStyle="1" w:styleId="KommentartextZchn">
    <w:name w:val="Kommentartext Zchn"/>
    <w:basedOn w:val="Absatz-Standardschriftart"/>
    <w:link w:val="Kommentartext"/>
    <w:uiPriority w:val="99"/>
    <w:rsid w:val="00535E56"/>
    <w:rPr>
      <w:lang w:val="de-DE" w:eastAsia="en-US"/>
    </w:rPr>
  </w:style>
  <w:style w:type="paragraph" w:styleId="Kommentarthema">
    <w:name w:val="annotation subject"/>
    <w:basedOn w:val="Kommentartext"/>
    <w:next w:val="Kommentartext"/>
    <w:link w:val="KommentarthemaZchn"/>
    <w:uiPriority w:val="99"/>
    <w:semiHidden/>
    <w:unhideWhenUsed/>
    <w:rsid w:val="00535E56"/>
    <w:rPr>
      <w:b/>
      <w:bCs/>
    </w:rPr>
  </w:style>
  <w:style w:type="character" w:customStyle="1" w:styleId="KommentarthemaZchn">
    <w:name w:val="Kommentarthema Zchn"/>
    <w:basedOn w:val="KommentartextZchn"/>
    <w:link w:val="Kommentarthema"/>
    <w:uiPriority w:val="99"/>
    <w:semiHidden/>
    <w:rsid w:val="00535E56"/>
    <w:rPr>
      <w:b/>
      <w:bCs/>
      <w:lang w:val="de-DE" w:eastAsia="en-US"/>
    </w:rPr>
  </w:style>
  <w:style w:type="paragraph" w:customStyle="1" w:styleId="Texte">
    <w:name w:val=".Texte"/>
    <w:aliases w:val="te"/>
    <w:basedOn w:val="Standard"/>
    <w:rsid w:val="00D45EA9"/>
    <w:pPr>
      <w:spacing w:before="120"/>
      <w:ind w:left="2268"/>
      <w:jc w:val="both"/>
    </w:pPr>
    <w:rPr>
      <w:rFonts w:ascii="Times" w:hAnsi="Times"/>
      <w:szCs w:val="20"/>
      <w:lang w:val="en-US"/>
    </w:rPr>
  </w:style>
  <w:style w:type="paragraph" w:styleId="berarbeitung">
    <w:name w:val="Revision"/>
    <w:hidden/>
    <w:uiPriority w:val="71"/>
    <w:semiHidden/>
    <w:rsid w:val="00372506"/>
    <w:rPr>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472e8-ecd9-4f4d-a680-952ccf9d30db">
      <Terms xmlns="http://schemas.microsoft.com/office/infopath/2007/PartnerControls"/>
    </lcf76f155ced4ddcb4097134ff3c332f>
    <TaxCatchAll xmlns="61cebc38-aec3-4ae9-b5d9-ef39a54407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4B74958CB556746BDADF1CB0BC9CA32" ma:contentTypeVersion="14" ma:contentTypeDescription="Ein neues Dokument erstellen." ma:contentTypeScope="" ma:versionID="1074a7851fccf6f560451d91f4c0e455">
  <xsd:schema xmlns:xsd="http://www.w3.org/2001/XMLSchema" xmlns:xs="http://www.w3.org/2001/XMLSchema" xmlns:p="http://schemas.microsoft.com/office/2006/metadata/properties" xmlns:ns2="53a472e8-ecd9-4f4d-a680-952ccf9d30db" xmlns:ns3="61cebc38-aec3-4ae9-b5d9-ef39a5440749" targetNamespace="http://schemas.microsoft.com/office/2006/metadata/properties" ma:root="true" ma:fieldsID="c60b80a3fc37f07ba55a1e0e43a60588" ns2:_="" ns3:_="">
    <xsd:import namespace="53a472e8-ecd9-4f4d-a680-952ccf9d30db"/>
    <xsd:import namespace="61cebc38-aec3-4ae9-b5d9-ef39a5440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472e8-ecd9-4f4d-a680-952ccf9d3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b8a94cc9-ec34-4ff5-b471-dc4d8d8825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ebc38-aec3-4ae9-b5d9-ef39a54407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3e5052-ce74-4d3b-a05b-86ccfd6150b3}" ma:internalName="TaxCatchAll" ma:showField="CatchAllData" ma:web="61cebc38-aec3-4ae9-b5d9-ef39a5440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EB82A-5B22-4D58-A6AF-F926AF896B01}">
  <ds:schemaRefs>
    <ds:schemaRef ds:uri="http://schemas.openxmlformats.org/officeDocument/2006/bibliography"/>
  </ds:schemaRefs>
</ds:datastoreItem>
</file>

<file path=customXml/itemProps2.xml><?xml version="1.0" encoding="utf-8"?>
<ds:datastoreItem xmlns:ds="http://schemas.openxmlformats.org/officeDocument/2006/customXml" ds:itemID="{0DDAA3CF-9FFA-46CD-9FBF-50D489A02C3E}">
  <ds:schemaRefs>
    <ds:schemaRef ds:uri="http://schemas.microsoft.com/office/2006/metadata/properties"/>
    <ds:schemaRef ds:uri="http://schemas.microsoft.com/office/infopath/2007/PartnerControls"/>
    <ds:schemaRef ds:uri="53a472e8-ecd9-4f4d-a680-952ccf9d30db"/>
    <ds:schemaRef ds:uri="61cebc38-aec3-4ae9-b5d9-ef39a5440749"/>
  </ds:schemaRefs>
</ds:datastoreItem>
</file>

<file path=customXml/itemProps3.xml><?xml version="1.0" encoding="utf-8"?>
<ds:datastoreItem xmlns:ds="http://schemas.openxmlformats.org/officeDocument/2006/customXml" ds:itemID="{B5B515D8-4DD7-42A0-BE90-EC1183349F8D}">
  <ds:schemaRefs>
    <ds:schemaRef ds:uri="http://schemas.microsoft.com/sharepoint/v3/contenttype/forms"/>
  </ds:schemaRefs>
</ds:datastoreItem>
</file>

<file path=customXml/itemProps4.xml><?xml version="1.0" encoding="utf-8"?>
<ds:datastoreItem xmlns:ds="http://schemas.openxmlformats.org/officeDocument/2006/customXml" ds:itemID="{7E3EF52F-2518-4782-9C0E-F8DF003F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472e8-ecd9-4f4d-a680-952ccf9d30db"/>
    <ds:schemaRef ds:uri="61cebc38-aec3-4ae9-b5d9-ef39a5440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3736</Characters>
  <Application>Microsoft Office Word</Application>
  <DocSecurity>0</DocSecurity>
  <Lines>31</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Diplomarbeit im Rahmen der eidg</vt:lpstr>
      <vt:lpstr>Diplomarbeit im Rahmen der eidg</vt:lpstr>
      <vt:lpstr>Diplomarbeit im Rahmen der eidg</vt:lpstr>
    </vt:vector>
  </TitlesOfParts>
  <Company>sanu</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Diplomarbeit im Rahmen der eidg</dc:title>
  <dc:subject/>
  <dc:creator>judith JS</dc:creator>
  <cp:keywords/>
  <dc:description/>
  <cp:lastModifiedBy>Viviane Buchmann (AMKplus GmbH)</cp:lastModifiedBy>
  <cp:revision>143</cp:revision>
  <cp:lastPrinted>2024-01-19T09:34:00Z</cp:lastPrinted>
  <dcterms:created xsi:type="dcterms:W3CDTF">2022-01-27T09:21:00Z</dcterms:created>
  <dcterms:modified xsi:type="dcterms:W3CDTF">2026-01-22T07:31:00Z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0x01010064B74958CB556746BDADF1CB0BC9CA32</vt:lpwstr>
  </property>
  <property fmtid="{D5CDD505-2E9C-101B-9397-08002B2CF9AE}" pid="3" name="MediaServiceImageTags">
    <vt:lpwstr/>
  </property>
</Properties>
</file>