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8B55" w14:textId="6468760B" w:rsidR="001A400E" w:rsidRPr="00330C6F" w:rsidRDefault="003955BA" w:rsidP="00B33B01">
      <w:pPr>
        <w:rPr>
          <w:rFonts w:asciiTheme="minorHAnsi" w:hAnsiTheme="minorHAnsi" w:cstheme="minorHAnsi"/>
          <w:szCs w:val="20"/>
        </w:rPr>
      </w:pPr>
      <w:r w:rsidRPr="00330C6F">
        <w:rPr>
          <w:rFonts w:asciiTheme="minorHAnsi" w:hAnsiTheme="minorHAnsi" w:cstheme="minorHAnsi"/>
          <w:b/>
          <w:szCs w:val="20"/>
        </w:rPr>
        <w:t xml:space="preserve">Eidg. </w:t>
      </w:r>
      <w:r w:rsidR="001A400E" w:rsidRPr="00330C6F">
        <w:rPr>
          <w:rFonts w:asciiTheme="minorHAnsi" w:hAnsiTheme="minorHAnsi" w:cstheme="minorHAnsi"/>
          <w:b/>
          <w:szCs w:val="20"/>
        </w:rPr>
        <w:t xml:space="preserve">Berufsprüfung </w:t>
      </w:r>
      <w:r w:rsidR="00CA2515" w:rsidRPr="00330C6F">
        <w:rPr>
          <w:rFonts w:asciiTheme="minorHAnsi" w:hAnsiTheme="minorHAnsi" w:cstheme="minorHAnsi"/>
          <w:b/>
          <w:bCs/>
        </w:rPr>
        <w:t>Natur- und Umweltfachfrau/-mann</w:t>
      </w:r>
    </w:p>
    <w:p w14:paraId="1979A69B" w14:textId="55E06553" w:rsidR="00BD1E12" w:rsidRPr="00A5028C" w:rsidRDefault="00BD1E12" w:rsidP="00B33B01">
      <w:pPr>
        <w:rPr>
          <w:rFonts w:asciiTheme="minorHAnsi" w:hAnsiTheme="minorHAnsi" w:cstheme="minorHAnsi"/>
          <w:sz w:val="36"/>
          <w:szCs w:val="36"/>
        </w:rPr>
      </w:pPr>
      <w:r w:rsidRPr="00A5028C">
        <w:rPr>
          <w:rFonts w:asciiTheme="minorHAnsi" w:hAnsiTheme="minorHAnsi" w:cstheme="minorHAnsi"/>
          <w:b/>
          <w:sz w:val="36"/>
          <w:szCs w:val="36"/>
        </w:rPr>
        <w:t xml:space="preserve">Grobkonzept für </w:t>
      </w:r>
      <w:r w:rsidR="004E4218" w:rsidRPr="00CE0F9F">
        <w:rPr>
          <w:rFonts w:asciiTheme="minorHAnsi" w:hAnsiTheme="minorHAnsi" w:cstheme="minorHAnsi"/>
          <w:b/>
          <w:sz w:val="36"/>
          <w:szCs w:val="36"/>
        </w:rPr>
        <w:t>die</w:t>
      </w:r>
      <w:r w:rsidRPr="00CE0F9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E660E" w:rsidRPr="00CE0F9F">
        <w:rPr>
          <w:rFonts w:asciiTheme="minorHAnsi" w:hAnsiTheme="minorHAnsi" w:cstheme="minorHAnsi"/>
          <w:b/>
          <w:sz w:val="36"/>
          <w:szCs w:val="36"/>
        </w:rPr>
        <w:t>Abschlussarbeit</w:t>
      </w:r>
      <w:r w:rsidRPr="00A5028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1A400E" w:rsidRPr="00A5028C">
        <w:rPr>
          <w:rFonts w:asciiTheme="minorHAnsi" w:hAnsiTheme="minorHAnsi" w:cstheme="minorHAnsi"/>
          <w:b/>
          <w:sz w:val="36"/>
          <w:szCs w:val="36"/>
        </w:rPr>
        <w:t xml:space="preserve">(Prüfungsteil </w:t>
      </w:r>
      <w:r w:rsidR="004E4218" w:rsidRPr="00CE0F9F">
        <w:rPr>
          <w:rFonts w:asciiTheme="minorHAnsi" w:hAnsiTheme="minorHAnsi" w:cstheme="minorHAnsi"/>
          <w:b/>
          <w:sz w:val="36"/>
          <w:szCs w:val="36"/>
        </w:rPr>
        <w:t>3</w:t>
      </w:r>
      <w:r w:rsidR="001A400E" w:rsidRPr="00A5028C">
        <w:rPr>
          <w:rFonts w:asciiTheme="minorHAnsi" w:hAnsiTheme="minorHAnsi" w:cstheme="minorHAnsi"/>
          <w:b/>
          <w:sz w:val="36"/>
          <w:szCs w:val="36"/>
        </w:rPr>
        <w:t>)</w:t>
      </w:r>
    </w:p>
    <w:p w14:paraId="6108A83F" w14:textId="1AC2CC1A" w:rsidR="007A250E" w:rsidRDefault="007A250E" w:rsidP="00B33B01">
      <w:pPr>
        <w:rPr>
          <w:rFonts w:asciiTheme="minorHAnsi" w:hAnsiTheme="minorHAnsi" w:cstheme="minorHAnsi"/>
          <w:sz w:val="28"/>
          <w:szCs w:val="28"/>
        </w:rPr>
      </w:pPr>
    </w:p>
    <w:p w14:paraId="4DAAB3E9" w14:textId="77777777" w:rsidR="00E04BE3" w:rsidRPr="009764F7" w:rsidRDefault="00E04BE3" w:rsidP="00E04BE3">
      <w:pPr>
        <w:rPr>
          <w:rFonts w:asciiTheme="minorHAnsi" w:hAnsiTheme="minorHAnsi" w:cstheme="minorHAnsi"/>
        </w:rPr>
      </w:pPr>
      <w:r w:rsidRPr="009764F7">
        <w:rPr>
          <w:rFonts w:asciiTheme="minorHAnsi" w:hAnsiTheme="minorHAnsi" w:cstheme="minorHAnsi"/>
        </w:rPr>
        <w:t>Projektorganisation</w:t>
      </w:r>
    </w:p>
    <w:p w14:paraId="28C4CE08" w14:textId="3E2DD5D9" w:rsidR="00E04BE3" w:rsidRPr="009764F7" w:rsidRDefault="00E04BE3" w:rsidP="00E04BE3">
      <w:pPr>
        <w:rPr>
          <w:rFonts w:ascii="Calibri" w:hAnsi="Calibri" w:cs="Calibri"/>
          <w:sz w:val="20"/>
          <w:szCs w:val="20"/>
        </w:rPr>
      </w:pPr>
      <w:r w:rsidRPr="009764F7">
        <w:rPr>
          <w:rFonts w:ascii="Calibri" w:hAnsi="Calibri" w:cs="Calibri"/>
          <w:sz w:val="20"/>
          <w:szCs w:val="20"/>
        </w:rPr>
        <w:t xml:space="preserve">Die Projekte werden als Gruppenarbeit durchgeführt, wobei </w:t>
      </w:r>
      <w:r w:rsidR="00280FBF">
        <w:rPr>
          <w:rFonts w:ascii="Calibri" w:hAnsi="Calibri" w:cs="Calibri"/>
          <w:sz w:val="20"/>
          <w:szCs w:val="20"/>
        </w:rPr>
        <w:t xml:space="preserve">die maximale </w:t>
      </w:r>
      <w:proofErr w:type="spellStart"/>
      <w:r w:rsidRPr="009764F7">
        <w:rPr>
          <w:rFonts w:ascii="Calibri" w:hAnsi="Calibri" w:cs="Calibri"/>
          <w:sz w:val="20"/>
          <w:szCs w:val="20"/>
        </w:rPr>
        <w:t>Gruppengrösse</w:t>
      </w:r>
      <w:proofErr w:type="spellEnd"/>
      <w:r w:rsidRPr="009764F7">
        <w:rPr>
          <w:rFonts w:ascii="Calibri" w:hAnsi="Calibri" w:cs="Calibri"/>
          <w:sz w:val="20"/>
          <w:szCs w:val="20"/>
        </w:rPr>
        <w:t xml:space="preserve"> </w:t>
      </w:r>
      <w:r w:rsidR="00280FBF">
        <w:rPr>
          <w:rFonts w:ascii="Calibri" w:hAnsi="Calibri" w:cs="Calibri"/>
          <w:sz w:val="20"/>
          <w:szCs w:val="20"/>
        </w:rPr>
        <w:t xml:space="preserve">bei </w:t>
      </w:r>
      <w:r w:rsidR="00F67078" w:rsidRPr="003421BA">
        <w:rPr>
          <w:rFonts w:ascii="Calibri" w:hAnsi="Calibri" w:cs="Calibri"/>
          <w:color w:val="000000" w:themeColor="text1"/>
          <w:sz w:val="20"/>
          <w:szCs w:val="20"/>
        </w:rPr>
        <w:t>3</w:t>
      </w:r>
      <w:r w:rsidRPr="003421B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23CFE">
        <w:rPr>
          <w:rFonts w:ascii="Calibri" w:hAnsi="Calibri" w:cs="Calibri"/>
          <w:color w:val="000000" w:themeColor="text1"/>
          <w:sz w:val="20"/>
          <w:szCs w:val="20"/>
        </w:rPr>
        <w:t>Personen liegt</w:t>
      </w:r>
      <w:r w:rsidRPr="009764F7">
        <w:rPr>
          <w:rFonts w:ascii="Calibri" w:hAnsi="Calibri" w:cs="Calibri"/>
          <w:sz w:val="20"/>
          <w:szCs w:val="20"/>
        </w:rPr>
        <w:t>. Jedes Gruppenmitglied bearbeitet einen anderen Teil des Projektes</w:t>
      </w:r>
      <w:r w:rsidR="00E61D43">
        <w:rPr>
          <w:rFonts w:ascii="Calibri" w:hAnsi="Calibri" w:cs="Calibri"/>
          <w:sz w:val="20"/>
          <w:szCs w:val="20"/>
        </w:rPr>
        <w:t>.</w:t>
      </w:r>
      <w:r w:rsidRPr="009764F7">
        <w:rPr>
          <w:rFonts w:ascii="Calibri" w:hAnsi="Calibri" w:cs="Calibri"/>
          <w:sz w:val="20"/>
          <w:szCs w:val="20"/>
        </w:rPr>
        <w:t xml:space="preserve"> </w:t>
      </w:r>
      <w:r w:rsidR="00E61D43">
        <w:rPr>
          <w:rFonts w:ascii="Calibri" w:hAnsi="Calibri" w:cs="Calibri"/>
          <w:sz w:val="20"/>
          <w:szCs w:val="20"/>
        </w:rPr>
        <w:t>D</w:t>
      </w:r>
      <w:r w:rsidRPr="009764F7">
        <w:rPr>
          <w:rFonts w:ascii="Calibri" w:hAnsi="Calibri" w:cs="Calibri"/>
          <w:sz w:val="20"/>
          <w:szCs w:val="20"/>
        </w:rPr>
        <w:t>ie Aufgabenteilung und Koordination</w:t>
      </w:r>
      <w:r w:rsidR="00E61D43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61D43">
        <w:rPr>
          <w:rFonts w:ascii="Calibri" w:hAnsi="Calibri" w:cs="Calibri"/>
          <w:sz w:val="20"/>
          <w:szCs w:val="20"/>
        </w:rPr>
        <w:t>liegt</w:t>
      </w:r>
      <w:proofErr w:type="gramEnd"/>
      <w:r w:rsidRPr="009764F7">
        <w:rPr>
          <w:rFonts w:ascii="Calibri" w:hAnsi="Calibri" w:cs="Calibri"/>
          <w:sz w:val="20"/>
          <w:szCs w:val="20"/>
        </w:rPr>
        <w:t xml:space="preserve"> in der Verantwortung der Projektgruppe.</w:t>
      </w:r>
    </w:p>
    <w:p w14:paraId="2120E153" w14:textId="77777777" w:rsidR="00E04BE3" w:rsidRPr="009764F7" w:rsidRDefault="00E04BE3" w:rsidP="00E04BE3">
      <w:pPr>
        <w:rPr>
          <w:rFonts w:ascii="Calibri" w:hAnsi="Calibri" w:cs="Calibri"/>
          <w:sz w:val="20"/>
          <w:szCs w:val="20"/>
        </w:rPr>
      </w:pPr>
      <w:r w:rsidRPr="009764F7">
        <w:rPr>
          <w:rFonts w:ascii="Calibri" w:hAnsi="Calibri" w:cs="Calibri"/>
          <w:sz w:val="20"/>
          <w:szCs w:val="20"/>
        </w:rPr>
        <w:t>Der Bericht wird gemeinsam verfasst. Die Präsentation erfolgt einzeln. Jedes Mitglied skizziert das ganze Projekt und stellt dann seinen Projektteil genauer vor.</w:t>
      </w:r>
    </w:p>
    <w:p w14:paraId="5A92D2B8" w14:textId="77777777" w:rsidR="00E04BE3" w:rsidRPr="00E04BE3" w:rsidRDefault="00E04BE3" w:rsidP="00B33B01">
      <w:pPr>
        <w:rPr>
          <w:rFonts w:asciiTheme="minorHAnsi" w:hAnsiTheme="minorHAnsi" w:cstheme="minorHAnsi"/>
          <w:sz w:val="28"/>
          <w:szCs w:val="28"/>
        </w:rPr>
      </w:pPr>
    </w:p>
    <w:p w14:paraId="70ED9587" w14:textId="5D2394F8" w:rsidR="000406D4" w:rsidRPr="009764F7" w:rsidRDefault="00B5642B" w:rsidP="00B33B0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764F7">
        <w:rPr>
          <w:rFonts w:asciiTheme="minorHAnsi" w:eastAsia="Calibri Light" w:hAnsiTheme="minorHAnsi" w:cstheme="minorHAnsi"/>
          <w:b/>
          <w:sz w:val="20"/>
          <w:szCs w:val="20"/>
        </w:rPr>
        <w:t>Wir empfehlen Ihnen, das Konzept in einem Umfang von 3 bis 4 Seiten zu halten.</w:t>
      </w:r>
    </w:p>
    <w:p w14:paraId="3E1CC63B" w14:textId="77777777" w:rsidR="000406D4" w:rsidRDefault="000406D4" w:rsidP="00B33B01">
      <w:pPr>
        <w:rPr>
          <w:rFonts w:asciiTheme="minorHAnsi" w:hAnsiTheme="minorHAnsi" w:cstheme="minorHAnsi"/>
          <w:sz w:val="28"/>
          <w:szCs w:val="28"/>
        </w:rPr>
      </w:pPr>
    </w:p>
    <w:p w14:paraId="10061CAB" w14:textId="5762BB16" w:rsidR="00255E5A" w:rsidRPr="009764F7" w:rsidRDefault="00255E5A" w:rsidP="00B33B01">
      <w:pPr>
        <w:rPr>
          <w:rFonts w:asciiTheme="minorHAnsi" w:hAnsiTheme="minorHAnsi" w:cstheme="minorHAnsi"/>
        </w:rPr>
      </w:pPr>
      <w:r w:rsidRPr="009764F7">
        <w:rPr>
          <w:rFonts w:asciiTheme="minorHAnsi" w:hAnsiTheme="minorHAnsi" w:cstheme="minorHAnsi"/>
        </w:rPr>
        <w:t>Gruppenmitglieder</w:t>
      </w:r>
    </w:p>
    <w:tbl>
      <w:tblPr>
        <w:tblStyle w:val="Tabellenras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7464"/>
      </w:tblGrid>
      <w:tr w:rsidR="00502F2C" w:rsidRPr="001739E0" w14:paraId="68FD4FDF" w14:textId="77777777" w:rsidTr="00502F2C">
        <w:tc>
          <w:tcPr>
            <w:tcW w:w="1750" w:type="dxa"/>
          </w:tcPr>
          <w:p w14:paraId="21CEE61F" w14:textId="77777777" w:rsidR="0036107B" w:rsidRPr="009764F7" w:rsidRDefault="0036107B" w:rsidP="00B33B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4" w:type="dxa"/>
          </w:tcPr>
          <w:p w14:paraId="5C9B8B9E" w14:textId="77777777" w:rsidR="0036107B" w:rsidRPr="009764F7" w:rsidRDefault="0036107B" w:rsidP="00B33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>Name, Vorname</w:t>
            </w:r>
          </w:p>
        </w:tc>
      </w:tr>
      <w:tr w:rsidR="00502F2C" w:rsidRPr="001739E0" w14:paraId="71B4B602" w14:textId="37993C80" w:rsidTr="00502F2C">
        <w:tc>
          <w:tcPr>
            <w:tcW w:w="1750" w:type="dxa"/>
          </w:tcPr>
          <w:p w14:paraId="58EE1C31" w14:textId="77777777" w:rsidR="0036107B" w:rsidRPr="009764F7" w:rsidRDefault="0036107B" w:rsidP="00B33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89184591"/>
            <w:r w:rsidRPr="009764F7">
              <w:rPr>
                <w:rFonts w:asciiTheme="minorHAnsi" w:hAnsiTheme="minorHAnsi" w:cstheme="minorHAnsi"/>
                <w:sz w:val="20"/>
                <w:szCs w:val="20"/>
              </w:rPr>
              <w:t>Gruppenmitglied 1:</w:t>
            </w:r>
            <w:bookmarkEnd w:id="0"/>
          </w:p>
        </w:tc>
        <w:tc>
          <w:tcPr>
            <w:tcW w:w="7464" w:type="dxa"/>
          </w:tcPr>
          <w:p w14:paraId="41BC5925" w14:textId="081F3FD5" w:rsidR="0036107B" w:rsidRPr="009764F7" w:rsidRDefault="0036107B" w:rsidP="00B33B01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2F2C" w:rsidRPr="001739E0" w14:paraId="6D9A2351" w14:textId="7FC57C05" w:rsidTr="00502F2C">
        <w:tc>
          <w:tcPr>
            <w:tcW w:w="1750" w:type="dxa"/>
          </w:tcPr>
          <w:p w14:paraId="3CB75533" w14:textId="0040CB74" w:rsidR="0036107B" w:rsidRPr="009764F7" w:rsidRDefault="0036107B" w:rsidP="00B33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 xml:space="preserve">Gruppenmitglied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464" w:type="dxa"/>
          </w:tcPr>
          <w:p w14:paraId="604C63B6" w14:textId="52344D37" w:rsidR="0036107B" w:rsidRPr="009764F7" w:rsidRDefault="0036107B" w:rsidP="00B33B01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2F2C" w:rsidRPr="001739E0" w14:paraId="6440A7B6" w14:textId="012FFA25" w:rsidTr="00502F2C">
        <w:tc>
          <w:tcPr>
            <w:tcW w:w="1750" w:type="dxa"/>
          </w:tcPr>
          <w:p w14:paraId="4D49D156" w14:textId="50C9C6C1" w:rsidR="0036107B" w:rsidRPr="009764F7" w:rsidRDefault="0036107B" w:rsidP="00B33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 xml:space="preserve">Gruppenmitglied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464" w:type="dxa"/>
          </w:tcPr>
          <w:p w14:paraId="23F0B446" w14:textId="0883FFB9" w:rsidR="0036107B" w:rsidRPr="009764F7" w:rsidRDefault="0036107B" w:rsidP="00B33B01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502F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4D9E24" w14:textId="1AB8C5D1" w:rsidR="00FE2F69" w:rsidRDefault="00FE2F69" w:rsidP="00B33B01">
      <w:pPr>
        <w:rPr>
          <w:rFonts w:asciiTheme="minorHAnsi" w:hAnsiTheme="minorHAnsi" w:cstheme="minorHAnsi"/>
          <w:sz w:val="28"/>
        </w:rPr>
      </w:pPr>
    </w:p>
    <w:p w14:paraId="4E9A62F3" w14:textId="02E71642" w:rsidR="001427AB" w:rsidRPr="002C1BD4" w:rsidRDefault="00767054" w:rsidP="00B33B01">
      <w:pPr>
        <w:rPr>
          <w:rFonts w:asciiTheme="minorHAnsi" w:hAnsiTheme="minorHAnsi" w:cstheme="minorHAnsi"/>
          <w:sz w:val="16"/>
          <w:szCs w:val="16"/>
        </w:rPr>
      </w:pPr>
      <w:r w:rsidRPr="009764F7">
        <w:rPr>
          <w:rFonts w:asciiTheme="minorHAnsi" w:hAnsiTheme="minorHAnsi" w:cstheme="minorHAnsi"/>
        </w:rPr>
        <w:t>Projekt</w:t>
      </w:r>
      <w:r w:rsidR="00BD1E12" w:rsidRPr="009764F7">
        <w:rPr>
          <w:rFonts w:asciiTheme="minorHAnsi" w:hAnsiTheme="minorHAnsi" w:cstheme="minorHAnsi"/>
        </w:rPr>
        <w:t>titel</w:t>
      </w:r>
      <w:r w:rsidR="005B3320" w:rsidRPr="009764F7">
        <w:rPr>
          <w:rFonts w:asciiTheme="minorHAnsi" w:hAnsiTheme="minorHAnsi" w:cstheme="minorHAnsi"/>
        </w:rPr>
        <w:t>/Arbeitstitel</w:t>
      </w:r>
      <w:r w:rsidR="00535E56" w:rsidRPr="009764F7">
        <w:rPr>
          <w:rFonts w:asciiTheme="minorHAnsi" w:hAnsiTheme="minorHAnsi" w:cstheme="minorHAnsi"/>
        </w:rPr>
        <w:br/>
      </w:r>
      <w:r w:rsidR="0090746C" w:rsidRPr="002C1BD4">
        <w:rPr>
          <w:rFonts w:asciiTheme="majorHAnsi" w:hAnsiTheme="majorHAnsi" w:cstheme="majorHAnsi"/>
          <w:i/>
          <w:sz w:val="16"/>
          <w:szCs w:val="16"/>
          <w:lang w:bidi="x-none"/>
        </w:rPr>
        <w:t>Aus dem</w:t>
      </w:r>
      <w:r w:rsidR="00535E56" w:rsidRPr="002C1BD4">
        <w:rPr>
          <w:rFonts w:asciiTheme="majorHAnsi" w:hAnsiTheme="majorHAnsi" w:cstheme="majorHAnsi"/>
          <w:i/>
          <w:sz w:val="16"/>
          <w:szCs w:val="16"/>
          <w:lang w:bidi="x-none"/>
        </w:rPr>
        <w:t xml:space="preserve"> Titel </w:t>
      </w:r>
      <w:r w:rsidR="0090746C" w:rsidRPr="002C1BD4">
        <w:rPr>
          <w:rFonts w:asciiTheme="majorHAnsi" w:hAnsiTheme="majorHAnsi" w:cstheme="majorHAnsi"/>
          <w:i/>
          <w:sz w:val="16"/>
          <w:szCs w:val="16"/>
          <w:lang w:bidi="x-none"/>
        </w:rPr>
        <w:t>oder dem Unterti</w:t>
      </w:r>
      <w:r w:rsidR="00C30843" w:rsidRPr="002C1BD4">
        <w:rPr>
          <w:rFonts w:asciiTheme="majorHAnsi" w:hAnsiTheme="majorHAnsi" w:cstheme="majorHAnsi"/>
          <w:i/>
          <w:sz w:val="16"/>
          <w:szCs w:val="16"/>
          <w:lang w:bidi="x-none"/>
        </w:rPr>
        <w:t xml:space="preserve">tel soll klar werden, </w:t>
      </w:r>
      <w:r w:rsidR="00535E56" w:rsidRPr="002C1BD4">
        <w:rPr>
          <w:rFonts w:asciiTheme="majorHAnsi" w:hAnsiTheme="majorHAnsi" w:cstheme="majorHAnsi"/>
          <w:i/>
          <w:sz w:val="16"/>
          <w:szCs w:val="16"/>
          <w:lang w:bidi="x-none"/>
        </w:rPr>
        <w:t>worum es geht</w:t>
      </w:r>
      <w:r w:rsidR="00945E71" w:rsidRPr="002C1BD4">
        <w:rPr>
          <w:rFonts w:asciiTheme="majorHAnsi" w:hAnsiTheme="majorHAnsi" w:cstheme="majorHAnsi"/>
          <w:i/>
          <w:sz w:val="16"/>
          <w:szCs w:val="16"/>
          <w:lang w:bidi="x-none"/>
        </w:rPr>
        <w:t>.</w:t>
      </w:r>
    </w:p>
    <w:bookmarkStart w:id="1" w:name="OLE_LINK3"/>
    <w:p w14:paraId="13D2D6A0" w14:textId="23DA6894" w:rsidR="00454BA3" w:rsidRPr="009764F7" w:rsidRDefault="001A400E" w:rsidP="00342A3F">
      <w:pPr>
        <w:rPr>
          <w:rFonts w:asciiTheme="minorHAnsi" w:hAnsiTheme="minorHAnsi" w:cstheme="minorHAnsi"/>
          <w:b/>
          <w:bCs/>
        </w:rPr>
      </w:pPr>
      <w:r w:rsidRPr="009764F7">
        <w:rPr>
          <w:rFonts w:asciiTheme="minorHAnsi" w:hAnsiTheme="minorHAnsi" w:cstheme="minorHAns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9764F7">
        <w:rPr>
          <w:rFonts w:asciiTheme="minorHAnsi" w:hAnsiTheme="minorHAnsi" w:cstheme="minorHAnsi"/>
          <w:b/>
          <w:bCs/>
        </w:rPr>
        <w:instrText xml:space="preserve"> FORMTEXT </w:instrText>
      </w:r>
      <w:r w:rsidRPr="009764F7">
        <w:rPr>
          <w:rFonts w:asciiTheme="minorHAnsi" w:hAnsiTheme="minorHAnsi" w:cstheme="minorHAnsi"/>
          <w:b/>
          <w:bCs/>
        </w:rPr>
      </w:r>
      <w:r w:rsidRPr="009764F7">
        <w:rPr>
          <w:rFonts w:asciiTheme="minorHAnsi" w:hAnsiTheme="minorHAnsi" w:cstheme="minorHAnsi"/>
          <w:b/>
          <w:bCs/>
        </w:rPr>
        <w:fldChar w:fldCharType="separate"/>
      </w:r>
      <w:r w:rsidR="0011067B">
        <w:rPr>
          <w:rFonts w:asciiTheme="minorHAnsi" w:hAnsiTheme="minorHAnsi" w:cstheme="minorHAnsi"/>
          <w:b/>
          <w:bCs/>
        </w:rPr>
        <w:t> </w:t>
      </w:r>
      <w:r w:rsidR="0011067B">
        <w:rPr>
          <w:rFonts w:asciiTheme="minorHAnsi" w:hAnsiTheme="minorHAnsi" w:cstheme="minorHAnsi"/>
          <w:b/>
          <w:bCs/>
        </w:rPr>
        <w:t> </w:t>
      </w:r>
      <w:r w:rsidR="0011067B">
        <w:rPr>
          <w:rFonts w:asciiTheme="minorHAnsi" w:hAnsiTheme="minorHAnsi" w:cstheme="minorHAnsi"/>
          <w:b/>
          <w:bCs/>
        </w:rPr>
        <w:t> </w:t>
      </w:r>
      <w:r w:rsidR="0011067B">
        <w:rPr>
          <w:rFonts w:asciiTheme="minorHAnsi" w:hAnsiTheme="minorHAnsi" w:cstheme="minorHAnsi"/>
          <w:b/>
          <w:bCs/>
        </w:rPr>
        <w:t> </w:t>
      </w:r>
      <w:r w:rsidR="0011067B">
        <w:rPr>
          <w:rFonts w:asciiTheme="minorHAnsi" w:hAnsiTheme="minorHAnsi" w:cstheme="minorHAnsi"/>
          <w:b/>
          <w:bCs/>
        </w:rPr>
        <w:t> </w:t>
      </w:r>
      <w:r w:rsidRPr="009764F7">
        <w:rPr>
          <w:rFonts w:asciiTheme="minorHAnsi" w:hAnsiTheme="minorHAnsi" w:cstheme="minorHAnsi"/>
          <w:b/>
          <w:bCs/>
        </w:rPr>
        <w:fldChar w:fldCharType="end"/>
      </w:r>
      <w:bookmarkEnd w:id="2"/>
    </w:p>
    <w:p w14:paraId="4459CC40" w14:textId="77777777" w:rsidR="001A400E" w:rsidRPr="00A5028C" w:rsidRDefault="001A400E" w:rsidP="00B33B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654"/>
      </w:tblGrid>
      <w:tr w:rsidR="00A5028C" w:rsidRPr="00A5028C" w14:paraId="5DE4B9C8" w14:textId="77777777" w:rsidTr="00A129EB">
        <w:tc>
          <w:tcPr>
            <w:tcW w:w="9209" w:type="dxa"/>
            <w:gridSpan w:val="2"/>
          </w:tcPr>
          <w:bookmarkEnd w:id="1"/>
          <w:p w14:paraId="4F41BB5D" w14:textId="40E286A6" w:rsidR="00F745E0" w:rsidRPr="002C1BD4" w:rsidRDefault="00BD1E12" w:rsidP="00342A3F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9764F7">
              <w:rPr>
                <w:rFonts w:asciiTheme="minorHAnsi" w:hAnsiTheme="minorHAnsi" w:cstheme="minorHAnsi"/>
              </w:rPr>
              <w:t>Ausgangslage/Problemstellung</w:t>
            </w:r>
            <w:r w:rsidR="00535E56" w:rsidRPr="009764F7">
              <w:rPr>
                <w:rFonts w:asciiTheme="minorHAnsi" w:hAnsiTheme="minorHAnsi" w:cstheme="minorHAnsi"/>
              </w:rPr>
              <w:br/>
            </w:r>
            <w:proofErr w:type="gramStart"/>
            <w:r w:rsidR="00A440F8" w:rsidRPr="00A440F8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Hier</w:t>
            </w:r>
            <w:proofErr w:type="gramEnd"/>
            <w:r w:rsidR="00A440F8" w:rsidRPr="00A440F8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soll die Problemsituation oder der Anlass für das Vorhaben dargelegt werden. Dazu soll die Ausgangslage beschrieben und das Problem oder der Anlass für das Vorhaben klar definiert und eingegrenzt werden.</w:t>
            </w:r>
          </w:p>
          <w:p w14:paraId="1C761101" w14:textId="02C7EF0F" w:rsidR="00FB752A" w:rsidRPr="009764F7" w:rsidRDefault="003514C0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7360183" w14:textId="253FD25D" w:rsidR="00887F90" w:rsidRPr="00FB752A" w:rsidRDefault="00887F90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8624E" w:rsidRPr="00A5028C" w14:paraId="0CA7E8A0" w14:textId="77777777" w:rsidTr="00A129EB">
        <w:tc>
          <w:tcPr>
            <w:tcW w:w="9209" w:type="dxa"/>
            <w:gridSpan w:val="2"/>
          </w:tcPr>
          <w:p w14:paraId="4F5A8592" w14:textId="193D99CC" w:rsidR="0078624E" w:rsidRPr="002C1BD4" w:rsidRDefault="006E63BB" w:rsidP="00342A3F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9764F7">
              <w:rPr>
                <w:rFonts w:asciiTheme="minorHAnsi" w:hAnsiTheme="minorHAnsi" w:cstheme="minorHAnsi"/>
              </w:rPr>
              <w:t xml:space="preserve">Falls vorhanden: </w:t>
            </w:r>
            <w:r w:rsidR="0078624E" w:rsidRPr="009764F7">
              <w:rPr>
                <w:rFonts w:asciiTheme="minorHAnsi" w:hAnsiTheme="minorHAnsi" w:cstheme="minorHAnsi"/>
              </w:rPr>
              <w:t>Auftrag</w:t>
            </w:r>
            <w:r w:rsidR="00CA3766" w:rsidRPr="009764F7">
              <w:rPr>
                <w:rFonts w:asciiTheme="minorHAnsi" w:hAnsiTheme="minorHAnsi" w:cstheme="minorHAnsi"/>
              </w:rPr>
              <w:t>geber/</w:t>
            </w:r>
            <w:r w:rsidR="00FF4D01" w:rsidRPr="009764F7">
              <w:rPr>
                <w:rFonts w:asciiTheme="minorHAnsi" w:hAnsiTheme="minorHAnsi" w:cstheme="minorHAnsi"/>
              </w:rPr>
              <w:t>Auftraggeber</w:t>
            </w:r>
            <w:r w:rsidR="00CA3766" w:rsidRPr="009764F7">
              <w:rPr>
                <w:rFonts w:asciiTheme="minorHAnsi" w:hAnsiTheme="minorHAnsi" w:cstheme="minorHAnsi"/>
              </w:rPr>
              <w:t>in</w:t>
            </w:r>
            <w:r w:rsidR="0078624E" w:rsidRPr="009764F7">
              <w:rPr>
                <w:rFonts w:asciiTheme="minorHAnsi" w:hAnsiTheme="minorHAnsi" w:cstheme="minorHAnsi"/>
              </w:rPr>
              <w:br/>
            </w:r>
            <w:r w:rsidR="00AB6F68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Falls </w:t>
            </w:r>
            <w:r w:rsidR="0078624E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ein</w:t>
            </w:r>
            <w:r w:rsidR="00CA3766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e</w:t>
            </w:r>
            <w:r w:rsidR="0078624E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Auftraggeber</w:t>
            </w:r>
            <w:r w:rsidR="00CA3766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in oder ein Auftraggeber</w:t>
            </w:r>
            <w:r w:rsidR="0078624E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vorhanden ist</w:t>
            </w:r>
            <w:r w:rsidR="00CA3766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: </w:t>
            </w:r>
            <w:r w:rsidR="00E23960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Name</w:t>
            </w:r>
            <w:r w:rsidR="00FF4D01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, Adresse und Webseite angeben</w:t>
            </w:r>
          </w:p>
          <w:p w14:paraId="5EC30189" w14:textId="08B462C4" w:rsidR="0078624E" w:rsidRPr="009764F7" w:rsidRDefault="0078624E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A1EDA41" w14:textId="77777777" w:rsidR="0078624E" w:rsidRPr="00FB752A" w:rsidRDefault="0078624E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80F70" w:rsidRPr="009764F7" w14:paraId="45DD58C1" w14:textId="77777777" w:rsidTr="009C1948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2"/>
            <w:shd w:val="clear" w:color="auto" w:fill="FFFFFF" w:themeFill="background1"/>
          </w:tcPr>
          <w:p w14:paraId="30C30D2E" w14:textId="5E0EE1CF" w:rsidR="00780F70" w:rsidRPr="00E605A0" w:rsidRDefault="00F554FC" w:rsidP="00217649">
            <w:pPr>
              <w:spacing w:line="276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  <w:lang w:bidi="x-none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77500F" w:rsidRPr="009764F7">
              <w:rPr>
                <w:rFonts w:asciiTheme="minorHAnsi" w:hAnsiTheme="minorHAnsi" w:cstheme="minorHAnsi"/>
              </w:rPr>
              <w:t>iele</w:t>
            </w:r>
            <w:r w:rsidR="00CC0047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</w:t>
            </w:r>
            <w:r w:rsidR="00CC0047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br/>
            </w:r>
            <w:r w:rsidR="00B7193B" w:rsidRPr="00B7193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Das </w:t>
            </w:r>
            <w:r w:rsidR="00B7193B" w:rsidRPr="00B7193B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bidi="x-none"/>
              </w:rPr>
              <w:t>Oberziel</w:t>
            </w:r>
            <w:r w:rsidR="00B7193B" w:rsidRPr="00B7193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beschreibt den übergeordneten, strategischen Zweck des Projekts. Es gibt die </w:t>
            </w:r>
            <w:r w:rsidR="00B7193B" w:rsidRPr="00B7193B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bidi="x-none"/>
              </w:rPr>
              <w:t>Richtung</w:t>
            </w:r>
            <w:r w:rsidR="00B7193B" w:rsidRPr="00B7193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vor, in die das Projekt wirken soll.</w:t>
            </w:r>
            <w:r w:rsidR="00B7193B" w:rsidRPr="00B7193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br/>
              <w:t xml:space="preserve">Die </w:t>
            </w:r>
            <w:r w:rsidR="00B7193B" w:rsidRPr="00B7193B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bidi="x-none"/>
              </w:rPr>
              <w:t>Projektziele (Unterziele)</w:t>
            </w:r>
            <w:r w:rsidR="00B7193B" w:rsidRPr="00B7193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sind die </w:t>
            </w:r>
            <w:r w:rsidR="00B7193B" w:rsidRPr="00B7193B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bidi="x-none"/>
              </w:rPr>
              <w:t>konkreten, messbaren Ergebnisse</w:t>
            </w:r>
            <w:r w:rsidR="00B7193B" w:rsidRPr="00B7193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, die erreicht werden müssen, um dieses Oberziel zu unterstützen.</w:t>
            </w:r>
          </w:p>
        </w:tc>
      </w:tr>
      <w:tr w:rsidR="00780F70" w:rsidRPr="00A5028C" w14:paraId="01D7C3FF" w14:textId="77777777" w:rsidTr="00B33B01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55" w:type="dxa"/>
            <w:shd w:val="clear" w:color="auto" w:fill="FFFFFF" w:themeFill="background1"/>
          </w:tcPr>
          <w:p w14:paraId="57A2C30C" w14:textId="3DE4A2D6" w:rsidR="00780F70" w:rsidRPr="009764F7" w:rsidRDefault="0077500F" w:rsidP="00342A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>Oberzie</w:t>
            </w:r>
            <w:r w:rsidR="00BC6AC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7654" w:type="dxa"/>
            <w:shd w:val="clear" w:color="auto" w:fill="FFFFFF" w:themeFill="background1"/>
          </w:tcPr>
          <w:p w14:paraId="1A218285" w14:textId="439C11EC" w:rsidR="00780F70" w:rsidRPr="002C1BD4" w:rsidRDefault="00FB36FC" w:rsidP="00FB36FC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</w:pPr>
            <w:r w:rsidRPr="00FB36FC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Das Oberziel ist ein strategisches Ziel, zu dem das Projekt beiträgt.</w:t>
            </w:r>
            <w:r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</w:t>
            </w:r>
            <w:r w:rsidRPr="00FB36FC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Es wird in der Regel vom Auftraggeber bzw. der Auftraggeberin oder von der vorgesetzten Stelle vorgegeben.</w:t>
            </w:r>
          </w:p>
          <w:p w14:paraId="1298F605" w14:textId="3087318B" w:rsidR="00780F70" w:rsidRPr="009764F7" w:rsidRDefault="00780F70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122DF28" w14:textId="77777777" w:rsidR="00780F70" w:rsidRPr="004024C7" w:rsidRDefault="00780F70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80F70" w:rsidRPr="00A5028C" w14:paraId="52AD4194" w14:textId="77777777" w:rsidTr="00B33B01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55" w:type="dxa"/>
            <w:shd w:val="clear" w:color="auto" w:fill="FFFFFF" w:themeFill="background1"/>
          </w:tcPr>
          <w:p w14:paraId="4D86C588" w14:textId="0C4503C1" w:rsidR="00780F70" w:rsidRPr="009764F7" w:rsidRDefault="00BD1B8C" w:rsidP="00342A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 xml:space="preserve">Projektziel(e)/ </w:t>
            </w:r>
            <w:r w:rsidR="0077500F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Unterziel</w:t>
            </w:r>
            <w:r w:rsidR="0078624E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(</w:t>
            </w:r>
            <w:r w:rsidR="0077500F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e</w:t>
            </w:r>
            <w:r w:rsidR="0078624E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7654" w:type="dxa"/>
            <w:shd w:val="clear" w:color="auto" w:fill="FFFFFF" w:themeFill="background1"/>
          </w:tcPr>
          <w:p w14:paraId="69C12D48" w14:textId="77777777" w:rsidR="009907B3" w:rsidRDefault="009907B3" w:rsidP="009907B3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</w:pPr>
            <w:r w:rsidRPr="009907B3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Die Projekt- oder Unterziele werden aus dem Oberziel abgeleitet.</w:t>
            </w:r>
            <w:r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</w:t>
            </w:r>
            <w:r w:rsidRPr="009907B3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Hier werden die konkreten Ergebnisse beschrieben, die im Projekt erzielt werden sollen.</w:t>
            </w:r>
            <w:r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</w:t>
            </w:r>
            <w:r w:rsidRPr="009907B3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Formuliere die Ziele nach der SMART-Formel (spezifisch, messbar, attraktiv, realistisch, terminiert).</w:t>
            </w:r>
          </w:p>
          <w:p w14:paraId="2348FA3C" w14:textId="11A437DF" w:rsidR="00780F70" w:rsidRDefault="00780F70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D9D9D6D" w14:textId="3A657C7A" w:rsidR="00502F2C" w:rsidRPr="00502F2C" w:rsidRDefault="00502F2C" w:rsidP="00502F2C">
            <w:pPr>
              <w:rPr>
                <w:rFonts w:asciiTheme="majorHAnsi" w:hAnsiTheme="majorHAnsi" w:cstheme="majorHAnsi"/>
                <w:iCs/>
                <w:sz w:val="12"/>
                <w:szCs w:val="12"/>
                <w:lang w:bidi="x-none"/>
              </w:rPr>
            </w:pPr>
          </w:p>
        </w:tc>
      </w:tr>
      <w:tr w:rsidR="00A5028C" w:rsidRPr="009764F7" w14:paraId="1D38A0A2" w14:textId="77777777" w:rsidTr="009C1948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209" w:type="dxa"/>
            <w:gridSpan w:val="2"/>
            <w:shd w:val="clear" w:color="auto" w:fill="FFFFFF" w:themeFill="background1"/>
          </w:tcPr>
          <w:p w14:paraId="2D1517A3" w14:textId="26A86CF3" w:rsidR="00535E56" w:rsidRPr="009764F7" w:rsidRDefault="00363496" w:rsidP="00342A3F">
            <w:pPr>
              <w:spacing w:line="276" w:lineRule="auto"/>
              <w:rPr>
                <w:rFonts w:asciiTheme="majorHAnsi" w:hAnsiTheme="majorHAnsi" w:cstheme="majorHAnsi"/>
                <w:b/>
                <w:lang w:bidi="x-none"/>
              </w:rPr>
            </w:pPr>
            <w:r w:rsidRPr="009764F7">
              <w:rPr>
                <w:rFonts w:asciiTheme="minorHAnsi" w:hAnsiTheme="minorHAnsi" w:cstheme="minorHAnsi"/>
              </w:rPr>
              <w:t>Projektplanung</w:t>
            </w:r>
            <w:r w:rsidR="00194846" w:rsidRPr="009764F7">
              <w:rPr>
                <w:rFonts w:asciiTheme="minorHAnsi" w:hAnsiTheme="minorHAnsi" w:cstheme="minorHAnsi"/>
              </w:rPr>
              <w:t>/Aktivitäten</w:t>
            </w:r>
          </w:p>
        </w:tc>
      </w:tr>
      <w:tr w:rsidR="00436CF6" w:rsidRPr="00A5028C" w14:paraId="3A7C2AA3" w14:textId="77777777" w:rsidTr="00B33B01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55" w:type="dxa"/>
            <w:shd w:val="clear" w:color="auto" w:fill="FFFFFF" w:themeFill="background1"/>
          </w:tcPr>
          <w:p w14:paraId="1CBDD2B3" w14:textId="3BDD5514" w:rsidR="00436CF6" w:rsidRPr="009764F7" w:rsidRDefault="007450EF" w:rsidP="00342A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t>Vorgehen</w:t>
            </w:r>
          </w:p>
        </w:tc>
        <w:tc>
          <w:tcPr>
            <w:tcW w:w="7654" w:type="dxa"/>
            <w:shd w:val="clear" w:color="auto" w:fill="FFFFFF" w:themeFill="background1"/>
          </w:tcPr>
          <w:p w14:paraId="28DD982A" w14:textId="2758EFF2" w:rsidR="00436CF6" w:rsidRPr="002C1BD4" w:rsidRDefault="00DA6990" w:rsidP="00342A3F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</w:pPr>
            <w:r w:rsidRPr="00AF11C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 xml:space="preserve">Beschreibung und Begründung des gewählten </w:t>
            </w:r>
            <w:r w:rsidR="00DF3AF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>Vorgehens,</w:t>
            </w:r>
            <w:r w:rsidR="00651CA1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 xml:space="preserve"> </w:t>
            </w:r>
            <w:r w:rsidRPr="00AF11C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>Lösungsansatzes</w:t>
            </w:r>
            <w:r w:rsidR="00B97D7C" w:rsidRPr="00AF11C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 xml:space="preserve"> und Zeitplan</w:t>
            </w:r>
            <w:r w:rsidRPr="00AF11C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 xml:space="preserve">. </w:t>
            </w:r>
            <w:r w:rsidR="00CC0047" w:rsidRPr="00AF11C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br/>
            </w:r>
            <w:r w:rsidR="00FD17F5" w:rsidRPr="00AF11C7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  <w:lang w:bidi="x-none"/>
              </w:rPr>
              <w:t xml:space="preserve">Hier ist darzulegen, in welchen Schritten und mit welchen Massnahmen das Projekt/Vorhaben bearbeitet werden soll (Lösungsansatz). Die Auswahl des Lösungsansatzes ist zu begründen. Des </w:t>
            </w:r>
            <w:r w:rsidR="0054459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Weiteren</w:t>
            </w:r>
            <w:r w:rsidR="00FD17F5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ist der Zeitplan aufzuzeigen</w:t>
            </w:r>
            <w:r w:rsidR="00651CA1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.</w:t>
            </w:r>
          </w:p>
          <w:p w14:paraId="23EC5F82" w14:textId="21321A2B" w:rsidR="003451C6" w:rsidRPr="009764F7" w:rsidRDefault="003514C0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948D766" w14:textId="2010146D" w:rsidR="004024C7" w:rsidRPr="004024C7" w:rsidRDefault="004024C7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36CF6" w:rsidRPr="00A5028C" w14:paraId="67635285" w14:textId="77777777" w:rsidTr="004D29DB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555" w:type="dxa"/>
            <w:shd w:val="clear" w:color="auto" w:fill="FFFFFF" w:themeFill="background1"/>
          </w:tcPr>
          <w:p w14:paraId="1FC5663A" w14:textId="7BF4E410" w:rsidR="00436CF6" w:rsidRPr="009764F7" w:rsidRDefault="00E276BE" w:rsidP="00342A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P</w:t>
            </w:r>
            <w:r w:rsidR="009640D7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rojekt</w:t>
            </w:r>
            <w:r w:rsidR="009514E6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-</w:t>
            </w:r>
            <w:r w:rsidR="009640D7"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p</w:t>
            </w:r>
            <w:r w:rsidRPr="009764F7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artner/innen</w:t>
            </w:r>
          </w:p>
        </w:tc>
        <w:tc>
          <w:tcPr>
            <w:tcW w:w="7654" w:type="dxa"/>
            <w:shd w:val="clear" w:color="auto" w:fill="FFFFFF" w:themeFill="background1"/>
          </w:tcPr>
          <w:p w14:paraId="5DC9A26B" w14:textId="6BC191A8" w:rsidR="00433E15" w:rsidRPr="002C1BD4" w:rsidRDefault="00E62182" w:rsidP="00342A3F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</w:pPr>
            <w:r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Welche</w:t>
            </w:r>
            <w:r w:rsidR="00433E15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Partner/innen</w:t>
            </w:r>
            <w:r w:rsidRPr="002C1BD4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bidi="x-none"/>
              </w:rPr>
              <w:t xml:space="preserve"> </w:t>
            </w:r>
            <w:r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sind</w:t>
            </w:r>
            <w:r w:rsidRPr="002C1BD4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bidi="x-none"/>
              </w:rPr>
              <w:t xml:space="preserve"> </w:t>
            </w:r>
            <w:r w:rsidR="00433E15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für die erfolgreiche Projektdurchführung wichtig (z.B. Grundeigentümer/in, Finanzierungspartner/in, Kommunikationspartner/in usw.)</w:t>
            </w:r>
            <w:r w:rsidR="00A15102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? </w:t>
            </w:r>
            <w:r w:rsidR="009640D7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Wurden</w:t>
            </w:r>
            <w:r w:rsidR="00A15102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diese schon </w:t>
            </w:r>
            <w:r w:rsidR="009640D7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angefragt</w:t>
            </w:r>
            <w:r w:rsidR="00A15102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?</w:t>
            </w:r>
          </w:p>
          <w:p w14:paraId="13C12001" w14:textId="2054BBAA" w:rsidR="004024C7" w:rsidRPr="009764F7" w:rsidRDefault="003514C0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2EF74DE" w14:textId="4018D571" w:rsidR="00887F90" w:rsidRPr="004024C7" w:rsidRDefault="00887F90" w:rsidP="00342A3F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436CF6" w:rsidRPr="00A5028C" w14:paraId="2090FF01" w14:textId="77777777" w:rsidTr="004D29DB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55" w:type="dxa"/>
            <w:shd w:val="clear" w:color="auto" w:fill="FFFFFF" w:themeFill="background1"/>
          </w:tcPr>
          <w:p w14:paraId="55E9D17B" w14:textId="69CB2793" w:rsidR="00436CF6" w:rsidRPr="009764F7" w:rsidRDefault="00E276BE" w:rsidP="00342A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Risiken</w:t>
            </w:r>
          </w:p>
        </w:tc>
        <w:tc>
          <w:tcPr>
            <w:tcW w:w="7654" w:type="dxa"/>
            <w:shd w:val="clear" w:color="auto" w:fill="FFFFFF" w:themeFill="background1"/>
          </w:tcPr>
          <w:p w14:paraId="562383EA" w14:textId="1F0876FA" w:rsidR="00436CF6" w:rsidRPr="002C1BD4" w:rsidRDefault="00F04FEE" w:rsidP="00342A3F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</w:pPr>
            <w:r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Welche Risiken für die </w:t>
            </w:r>
            <w:r w:rsidR="00254F37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Durchführung des Projektes</w:t>
            </w:r>
            <w:r w:rsidR="0054459B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/Vorhabens</w:t>
            </w:r>
            <w:r w:rsidR="00254F37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gibt es? Wie können die</w:t>
            </w:r>
            <w:r w:rsidR="004F0FEC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se</w:t>
            </w:r>
            <w:r w:rsidR="00254F37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Ri</w:t>
            </w:r>
            <w:r w:rsidR="004635BC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siken verkleinert werden?</w:t>
            </w:r>
          </w:p>
          <w:p w14:paraId="2155A51A" w14:textId="5353E2FF" w:rsidR="004635BC" w:rsidRPr="009764F7" w:rsidRDefault="003514C0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6164CE7" w14:textId="6FE78E94" w:rsidR="004024C7" w:rsidRPr="004024C7" w:rsidRDefault="004024C7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D028A" w:rsidRPr="00A5028C" w:rsidDel="00535E56" w14:paraId="3EE9AA5E" w14:textId="77777777" w:rsidTr="00A129EB">
        <w:tc>
          <w:tcPr>
            <w:tcW w:w="9209" w:type="dxa"/>
            <w:gridSpan w:val="2"/>
          </w:tcPr>
          <w:p w14:paraId="216A54E5" w14:textId="77777777" w:rsidR="00CD028A" w:rsidRPr="009764F7" w:rsidRDefault="00CD028A" w:rsidP="00342A3F">
            <w:pPr>
              <w:rPr>
                <w:rFonts w:asciiTheme="minorHAnsi" w:hAnsiTheme="minorHAnsi" w:cstheme="minorHAnsi"/>
              </w:rPr>
            </w:pPr>
            <w:r w:rsidRPr="009764F7">
              <w:rPr>
                <w:rFonts w:asciiTheme="minorHAnsi" w:hAnsiTheme="minorHAnsi" w:cstheme="minorHAnsi"/>
              </w:rPr>
              <w:t>Überprüfung der Zielerreichung</w:t>
            </w:r>
          </w:p>
          <w:p w14:paraId="07479542" w14:textId="3D4EEE98" w:rsidR="00CD028A" w:rsidRPr="002C1BD4" w:rsidRDefault="00CD028A" w:rsidP="00342A3F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</w:pPr>
            <w:r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Wie kann die Erreichung der </w:t>
            </w:r>
            <w:r w:rsidR="009C78B1"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>Unterziele</w:t>
            </w:r>
            <w:r w:rsidRPr="002C1BD4">
              <w:rPr>
                <w:rFonts w:asciiTheme="majorHAnsi" w:hAnsiTheme="majorHAnsi" w:cstheme="majorHAnsi"/>
                <w:i/>
                <w:sz w:val="16"/>
                <w:szCs w:val="16"/>
                <w:lang w:bidi="x-none"/>
              </w:rPr>
              <w:t xml:space="preserve"> überprüft werden?</w:t>
            </w:r>
          </w:p>
          <w:p w14:paraId="6035C411" w14:textId="4F886A7E" w:rsidR="00CD028A" w:rsidRPr="0011067B" w:rsidRDefault="00CD028A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067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1067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1067B">
              <w:rPr>
                <w:rFonts w:asciiTheme="minorHAnsi" w:hAnsiTheme="minorHAnsi" w:cstheme="minorHAnsi"/>
                <w:sz w:val="20"/>
                <w:szCs w:val="20"/>
              </w:rPr>
            </w:r>
            <w:r w:rsidRPr="0011067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1067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A548E0" w14:textId="77777777" w:rsidR="00CD028A" w:rsidRPr="009C78B1" w:rsidRDefault="00CD028A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E3F7E" w:rsidRPr="00A5028C" w:rsidDel="00535E56" w14:paraId="69745E94" w14:textId="77777777" w:rsidTr="00D41851">
        <w:tc>
          <w:tcPr>
            <w:tcW w:w="9209" w:type="dxa"/>
            <w:gridSpan w:val="2"/>
          </w:tcPr>
          <w:p w14:paraId="0E781660" w14:textId="29EF2918" w:rsidR="002E3F7E" w:rsidRDefault="002E3F7E" w:rsidP="00D418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Evtl. Weitere</w:t>
            </w:r>
            <w:r w:rsidR="00B13096">
              <w:rPr>
                <w:rFonts w:asciiTheme="minorHAnsi" w:hAnsiTheme="minorHAnsi" w:cstheme="minorHAnsi"/>
              </w:rPr>
              <w:t>s</w:t>
            </w:r>
          </w:p>
          <w:p w14:paraId="2A432B53" w14:textId="64A24241" w:rsidR="002E3F7E" w:rsidRPr="00AF2097" w:rsidRDefault="0011067B" w:rsidP="001106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FFF1FD1" w14:textId="77777777" w:rsidR="002E3F7E" w:rsidRPr="009C78B1" w:rsidRDefault="002E3F7E" w:rsidP="00D4185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11A5B" w:rsidRPr="00A5028C" w:rsidDel="00535E56" w14:paraId="50B2AC91" w14:textId="77777777" w:rsidTr="00004B28">
        <w:trPr>
          <w:trHeight w:val="498"/>
        </w:trPr>
        <w:tc>
          <w:tcPr>
            <w:tcW w:w="9209" w:type="dxa"/>
            <w:gridSpan w:val="2"/>
          </w:tcPr>
          <w:p w14:paraId="7615DE81" w14:textId="77777777" w:rsidR="00A11A5B" w:rsidRPr="009764F7" w:rsidRDefault="00A11A5B" w:rsidP="00342A3F">
            <w:pPr>
              <w:rPr>
                <w:rFonts w:asciiTheme="minorHAnsi" w:hAnsiTheme="minorHAnsi" w:cstheme="minorHAnsi"/>
              </w:rPr>
            </w:pPr>
            <w:r w:rsidRPr="009764F7">
              <w:rPr>
                <w:rFonts w:asciiTheme="minorHAnsi" w:hAnsiTheme="minorHAnsi" w:cstheme="minorHAnsi"/>
              </w:rPr>
              <w:t>Ort, Datum</w:t>
            </w:r>
          </w:p>
          <w:p w14:paraId="3EDCD6AE" w14:textId="575B6DCA" w:rsidR="00A11A5B" w:rsidRPr="009764F7" w:rsidRDefault="00A11A5B" w:rsidP="001106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1067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764F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FEBB605" w14:textId="020E350D" w:rsidR="00A11A5B" w:rsidRPr="00A11A5B" w:rsidRDefault="00A11A5B" w:rsidP="00342A3F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6F778413" w14:textId="77777777" w:rsidR="0049236A" w:rsidRDefault="0049236A" w:rsidP="0049236A">
      <w:pPr>
        <w:rPr>
          <w:rFonts w:asciiTheme="minorHAnsi" w:hAnsiTheme="minorHAnsi" w:cstheme="minorHAnsi"/>
        </w:rPr>
      </w:pPr>
    </w:p>
    <w:p w14:paraId="4771D155" w14:textId="77777777" w:rsidR="00694C74" w:rsidRDefault="00694C74" w:rsidP="0049236A">
      <w:pPr>
        <w:rPr>
          <w:rFonts w:asciiTheme="minorHAnsi" w:hAnsiTheme="minorHAnsi" w:cstheme="minorHAnsi"/>
        </w:rPr>
      </w:pPr>
    </w:p>
    <w:p w14:paraId="18E0B30A" w14:textId="0D718CA1" w:rsidR="00087028" w:rsidRDefault="007A3B1F" w:rsidP="000870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Hinweis:</w:t>
      </w:r>
    </w:p>
    <w:p w14:paraId="6D83DE23" w14:textId="2CFCDFD3" w:rsidR="00A839C7" w:rsidRPr="008F3D3F" w:rsidRDefault="000D204F" w:rsidP="006915A2">
      <w:pPr>
        <w:pStyle w:val="Listenabsatz"/>
        <w:numPr>
          <w:ilvl w:val="0"/>
          <w:numId w:val="5"/>
        </w:numPr>
        <w:ind w:left="255" w:hanging="255"/>
        <w:contextualSpacing w:val="0"/>
        <w:rPr>
          <w:rFonts w:asciiTheme="minorHAnsi" w:hAnsiTheme="minorHAnsi" w:cstheme="minorHAnsi"/>
          <w:sz w:val="20"/>
          <w:szCs w:val="20"/>
        </w:rPr>
      </w:pPr>
      <w:r w:rsidRPr="008F3D3F">
        <w:rPr>
          <w:rFonts w:asciiTheme="minorHAnsi" w:hAnsiTheme="minorHAnsi" w:cstheme="minorHAnsi"/>
          <w:sz w:val="20"/>
          <w:szCs w:val="20"/>
        </w:rPr>
        <w:t xml:space="preserve">Sanu unterstützt die Kandidatinnen und Kandidaten bei der </w:t>
      </w:r>
      <w:r w:rsidR="00E43C0F" w:rsidRPr="008F3D3F">
        <w:rPr>
          <w:rFonts w:asciiTheme="minorHAnsi" w:hAnsiTheme="minorHAnsi" w:cstheme="minorHAnsi"/>
          <w:sz w:val="20"/>
          <w:szCs w:val="20"/>
        </w:rPr>
        <w:t xml:space="preserve">Ausarbeitung des Grobkonzeptes. </w:t>
      </w:r>
      <w:r w:rsidR="00A839C7" w:rsidRPr="008F3D3F">
        <w:rPr>
          <w:rFonts w:asciiTheme="minorHAnsi" w:hAnsiTheme="minorHAnsi" w:cstheme="minorHAnsi"/>
          <w:sz w:val="20"/>
          <w:szCs w:val="20"/>
        </w:rPr>
        <w:t>Dabei orientiert sich sanu an den Vorgaben der Wegleitung.</w:t>
      </w:r>
      <w:r w:rsidR="008F3D3F" w:rsidRPr="008F3D3F">
        <w:rPr>
          <w:rFonts w:asciiTheme="minorHAnsi" w:hAnsiTheme="minorHAnsi" w:cstheme="minorHAnsi"/>
          <w:sz w:val="20"/>
          <w:szCs w:val="20"/>
        </w:rPr>
        <w:t xml:space="preserve"> </w:t>
      </w:r>
      <w:r w:rsidR="00A839C7" w:rsidRPr="008F3D3F">
        <w:rPr>
          <w:rFonts w:asciiTheme="minorHAnsi" w:hAnsiTheme="minorHAnsi" w:cstheme="minorHAnsi"/>
          <w:sz w:val="20"/>
          <w:szCs w:val="20"/>
        </w:rPr>
        <w:t>Die Rückmeldungen und Vorschläge von sanu haben beratenden Charakter und stellen keine offizielle Validierung dar.</w:t>
      </w:r>
    </w:p>
    <w:p w14:paraId="26DC92E7" w14:textId="2E910E2A" w:rsidR="00E43EEC" w:rsidRPr="006915A2" w:rsidRDefault="002A6C86" w:rsidP="006915A2">
      <w:pPr>
        <w:pStyle w:val="Listenabsatz"/>
        <w:numPr>
          <w:ilvl w:val="0"/>
          <w:numId w:val="5"/>
        </w:numPr>
        <w:ind w:left="255" w:hanging="255"/>
        <w:contextualSpacing w:val="0"/>
        <w:rPr>
          <w:rFonts w:asciiTheme="minorHAnsi" w:hAnsiTheme="minorHAnsi" w:cstheme="minorHAnsi"/>
          <w:sz w:val="20"/>
          <w:szCs w:val="20"/>
        </w:rPr>
      </w:pPr>
      <w:r w:rsidRPr="006915A2">
        <w:rPr>
          <w:rFonts w:asciiTheme="minorHAnsi" w:hAnsiTheme="minorHAnsi" w:cstheme="minorHAnsi"/>
          <w:sz w:val="20"/>
          <w:szCs w:val="20"/>
        </w:rPr>
        <w:t>Zeitplan</w:t>
      </w:r>
      <w:r>
        <w:rPr>
          <w:rFonts w:ascii="Calibri" w:hAnsi="Calibri" w:cs="Calibri"/>
          <w:sz w:val="20"/>
          <w:szCs w:val="20"/>
        </w:rPr>
        <w:t xml:space="preserve"> und Vorgehen</w:t>
      </w:r>
      <w:r w:rsidR="001C3899">
        <w:rPr>
          <w:rFonts w:ascii="Calibri" w:hAnsi="Calibri" w:cs="Calibri"/>
          <w:sz w:val="20"/>
          <w:szCs w:val="20"/>
        </w:rPr>
        <w:t>:</w:t>
      </w:r>
    </w:p>
    <w:p w14:paraId="35BC26A0" w14:textId="19693171" w:rsidR="00BF0F1F" w:rsidRPr="00BF0F1F" w:rsidRDefault="00BF0F1F" w:rsidP="0036107B">
      <w:pPr>
        <w:pStyle w:val="Listenabsatz"/>
        <w:numPr>
          <w:ilvl w:val="1"/>
          <w:numId w:val="6"/>
        </w:numPr>
        <w:ind w:left="510" w:hanging="255"/>
        <w:rPr>
          <w:rFonts w:ascii="Calibri" w:hAnsi="Calibri" w:cs="Calibri"/>
          <w:sz w:val="20"/>
          <w:szCs w:val="20"/>
        </w:rPr>
      </w:pPr>
      <w:r w:rsidRPr="00BF0F1F">
        <w:rPr>
          <w:rFonts w:ascii="Calibri" w:hAnsi="Calibri" w:cs="Calibri"/>
          <w:b/>
          <w:bCs/>
          <w:sz w:val="20"/>
          <w:szCs w:val="20"/>
        </w:rPr>
        <w:t>Bis spätestens 22. Februar 2026:</w:t>
      </w:r>
      <w:r w:rsidRPr="00BF0F1F">
        <w:rPr>
          <w:rFonts w:ascii="Calibri" w:hAnsi="Calibri" w:cs="Calibri"/>
          <w:sz w:val="20"/>
          <w:szCs w:val="20"/>
        </w:rPr>
        <w:t xml:space="preserve"> Einreichung des Entwurfs des </w:t>
      </w:r>
      <w:r w:rsidRPr="00BF0F1F">
        <w:rPr>
          <w:rFonts w:ascii="Calibri" w:hAnsi="Calibri" w:cs="Calibri"/>
          <w:i/>
          <w:iCs/>
          <w:sz w:val="20"/>
          <w:szCs w:val="20"/>
        </w:rPr>
        <w:t>Grobkonzepts</w:t>
      </w:r>
      <w:r w:rsidRPr="00BF0F1F">
        <w:rPr>
          <w:rFonts w:ascii="Calibri" w:hAnsi="Calibri" w:cs="Calibri"/>
          <w:sz w:val="20"/>
          <w:szCs w:val="20"/>
        </w:rPr>
        <w:t xml:space="preserve"> bei </w:t>
      </w:r>
      <w:r w:rsidRPr="004628CF">
        <w:rPr>
          <w:rFonts w:ascii="Calibri" w:hAnsi="Calibri" w:cs="Calibri"/>
          <w:sz w:val="20"/>
          <w:szCs w:val="20"/>
        </w:rPr>
        <w:t>sanu</w:t>
      </w:r>
    </w:p>
    <w:p w14:paraId="0E22AB8F" w14:textId="5B546E33" w:rsidR="00BF0F1F" w:rsidRPr="00BF0F1F" w:rsidRDefault="00BF0F1F" w:rsidP="0036107B">
      <w:pPr>
        <w:pStyle w:val="Listenabsatz"/>
        <w:numPr>
          <w:ilvl w:val="1"/>
          <w:numId w:val="6"/>
        </w:numPr>
        <w:ind w:left="510" w:hanging="255"/>
        <w:rPr>
          <w:rFonts w:ascii="Calibri" w:hAnsi="Calibri" w:cs="Calibri"/>
          <w:sz w:val="20"/>
          <w:szCs w:val="20"/>
        </w:rPr>
      </w:pPr>
      <w:r w:rsidRPr="00BF0F1F">
        <w:rPr>
          <w:rFonts w:ascii="Calibri" w:hAnsi="Calibri" w:cs="Calibri"/>
          <w:b/>
          <w:bCs/>
          <w:sz w:val="20"/>
          <w:szCs w:val="20"/>
        </w:rPr>
        <w:t>Bis spätestens 8. März 2026:</w:t>
      </w:r>
      <w:r w:rsidRPr="00BF0F1F">
        <w:rPr>
          <w:rFonts w:ascii="Calibri" w:hAnsi="Calibri" w:cs="Calibri"/>
          <w:sz w:val="20"/>
          <w:szCs w:val="20"/>
        </w:rPr>
        <w:t xml:space="preserve"> Rückmeldungen und Vorschläge von </w:t>
      </w:r>
      <w:r w:rsidRPr="004628CF">
        <w:rPr>
          <w:rFonts w:ascii="Calibri" w:hAnsi="Calibri" w:cs="Calibri"/>
          <w:sz w:val="20"/>
          <w:szCs w:val="20"/>
        </w:rPr>
        <w:t>sanu</w:t>
      </w:r>
      <w:r w:rsidRPr="00BF0F1F">
        <w:rPr>
          <w:rFonts w:ascii="Calibri" w:hAnsi="Calibri" w:cs="Calibri"/>
          <w:sz w:val="20"/>
          <w:szCs w:val="20"/>
        </w:rPr>
        <w:t xml:space="preserve"> (innerhalb von ca. zwei Wochen)</w:t>
      </w:r>
    </w:p>
    <w:p w14:paraId="631C41D9" w14:textId="491D3B0F" w:rsidR="00BF0F1F" w:rsidRPr="00BF0F1F" w:rsidRDefault="00BF0F1F" w:rsidP="0036107B">
      <w:pPr>
        <w:pStyle w:val="Listenabsatz"/>
        <w:numPr>
          <w:ilvl w:val="1"/>
          <w:numId w:val="6"/>
        </w:numPr>
        <w:ind w:left="510" w:hanging="255"/>
        <w:rPr>
          <w:rFonts w:ascii="Calibri" w:hAnsi="Calibri" w:cs="Calibri"/>
          <w:sz w:val="20"/>
          <w:szCs w:val="20"/>
        </w:rPr>
      </w:pPr>
      <w:r w:rsidRPr="00BF0F1F">
        <w:rPr>
          <w:rFonts w:ascii="Calibri" w:hAnsi="Calibri" w:cs="Calibri"/>
          <w:b/>
          <w:bCs/>
          <w:sz w:val="20"/>
          <w:szCs w:val="20"/>
        </w:rPr>
        <w:t>Falls notwendig:</w:t>
      </w:r>
      <w:r w:rsidRPr="00BF0F1F">
        <w:rPr>
          <w:rFonts w:ascii="Calibri" w:hAnsi="Calibri" w:cs="Calibri"/>
          <w:sz w:val="20"/>
          <w:szCs w:val="20"/>
        </w:rPr>
        <w:t xml:space="preserve"> Überarbeitung des </w:t>
      </w:r>
      <w:r w:rsidRPr="00BF0F1F">
        <w:rPr>
          <w:rFonts w:ascii="Calibri" w:hAnsi="Calibri" w:cs="Calibri"/>
          <w:i/>
          <w:iCs/>
          <w:sz w:val="20"/>
          <w:szCs w:val="20"/>
        </w:rPr>
        <w:t>Grobkonzepts</w:t>
      </w:r>
      <w:r w:rsidRPr="00BF0F1F">
        <w:rPr>
          <w:rFonts w:ascii="Calibri" w:hAnsi="Calibri" w:cs="Calibri"/>
          <w:sz w:val="20"/>
          <w:szCs w:val="20"/>
        </w:rPr>
        <w:t xml:space="preserve"> durch die Kandidatin bzw. den Kandidaten</w:t>
      </w:r>
    </w:p>
    <w:p w14:paraId="4E1704D0" w14:textId="7C23671C" w:rsidR="00BF0F1F" w:rsidRPr="00BF0F1F" w:rsidRDefault="00BF0F1F" w:rsidP="0036107B">
      <w:pPr>
        <w:pStyle w:val="Listenabsatz"/>
        <w:numPr>
          <w:ilvl w:val="1"/>
          <w:numId w:val="6"/>
        </w:numPr>
        <w:ind w:left="510" w:hanging="255"/>
        <w:rPr>
          <w:rFonts w:ascii="Calibri" w:hAnsi="Calibri" w:cs="Calibri"/>
          <w:sz w:val="20"/>
          <w:szCs w:val="20"/>
        </w:rPr>
      </w:pPr>
      <w:r w:rsidRPr="00BF0F1F">
        <w:rPr>
          <w:rFonts w:ascii="Calibri" w:hAnsi="Calibri" w:cs="Calibri"/>
          <w:b/>
          <w:bCs/>
          <w:sz w:val="20"/>
          <w:szCs w:val="20"/>
        </w:rPr>
        <w:t>Optional:</w:t>
      </w:r>
      <w:r w:rsidRPr="00BF0F1F">
        <w:rPr>
          <w:rFonts w:ascii="Calibri" w:hAnsi="Calibri" w:cs="Calibri"/>
          <w:sz w:val="20"/>
          <w:szCs w:val="20"/>
        </w:rPr>
        <w:t xml:space="preserve"> Einreichung des überarbeiteten </w:t>
      </w:r>
      <w:r w:rsidRPr="00BF0F1F">
        <w:rPr>
          <w:rFonts w:ascii="Calibri" w:hAnsi="Calibri" w:cs="Calibri"/>
          <w:i/>
          <w:iCs/>
          <w:sz w:val="20"/>
          <w:szCs w:val="20"/>
        </w:rPr>
        <w:t>Grobkonzepts</w:t>
      </w:r>
      <w:r w:rsidRPr="00BF0F1F">
        <w:rPr>
          <w:rFonts w:ascii="Calibri" w:hAnsi="Calibri" w:cs="Calibri"/>
          <w:sz w:val="20"/>
          <w:szCs w:val="20"/>
        </w:rPr>
        <w:t xml:space="preserve"> bei </w:t>
      </w:r>
      <w:r w:rsidRPr="004628CF">
        <w:rPr>
          <w:rFonts w:ascii="Calibri" w:hAnsi="Calibri" w:cs="Calibri"/>
          <w:sz w:val="20"/>
          <w:szCs w:val="20"/>
        </w:rPr>
        <w:t>sanu</w:t>
      </w:r>
    </w:p>
    <w:p w14:paraId="009D1811" w14:textId="77777777" w:rsidR="00680852" w:rsidRPr="004628CF" w:rsidRDefault="00BF0F1F" w:rsidP="00680852">
      <w:pPr>
        <w:pStyle w:val="Listenabsatz"/>
        <w:numPr>
          <w:ilvl w:val="1"/>
          <w:numId w:val="6"/>
        </w:numPr>
        <w:ind w:left="510" w:hanging="255"/>
        <w:rPr>
          <w:rFonts w:ascii="Calibri" w:hAnsi="Calibri" w:cs="Calibri"/>
          <w:sz w:val="20"/>
          <w:szCs w:val="20"/>
        </w:rPr>
      </w:pPr>
      <w:r w:rsidRPr="00E16070">
        <w:rPr>
          <w:rFonts w:ascii="Calibri" w:hAnsi="Calibri" w:cs="Calibri"/>
          <w:b/>
          <w:bCs/>
          <w:sz w:val="20"/>
          <w:szCs w:val="20"/>
        </w:rPr>
        <w:t xml:space="preserve">Bis </w:t>
      </w:r>
      <w:r w:rsidR="00F44D69">
        <w:rPr>
          <w:rFonts w:ascii="Calibri" w:hAnsi="Calibri" w:cs="Calibri"/>
          <w:b/>
          <w:bCs/>
          <w:sz w:val="20"/>
          <w:szCs w:val="20"/>
        </w:rPr>
        <w:t xml:space="preserve">ca. </w:t>
      </w:r>
      <w:r w:rsidRPr="00E16070">
        <w:rPr>
          <w:rFonts w:ascii="Calibri" w:hAnsi="Calibri" w:cs="Calibri"/>
          <w:b/>
          <w:bCs/>
          <w:sz w:val="20"/>
          <w:szCs w:val="20"/>
        </w:rPr>
        <w:t>Ende März 2026:</w:t>
      </w:r>
      <w:r w:rsidRPr="00E16070">
        <w:rPr>
          <w:rFonts w:ascii="Calibri" w:hAnsi="Calibri" w:cs="Calibri"/>
          <w:sz w:val="20"/>
          <w:szCs w:val="20"/>
        </w:rPr>
        <w:t xml:space="preserve"> Abgabe des</w:t>
      </w:r>
      <w:r w:rsidRPr="004628CF">
        <w:rPr>
          <w:rFonts w:ascii="Calibri" w:hAnsi="Calibri" w:cs="Calibri"/>
          <w:sz w:val="20"/>
          <w:szCs w:val="20"/>
        </w:rPr>
        <w:t xml:space="preserve"> definitiven Grobkonzepts bei der OdA Umwelt im Rahmen der Anmeldung zur Eidgenössischen Berufsprüfung</w:t>
      </w:r>
      <w:r w:rsidR="00242860" w:rsidRPr="004628CF">
        <w:rPr>
          <w:rFonts w:ascii="Calibri" w:hAnsi="Calibri" w:cs="Calibri"/>
          <w:sz w:val="20"/>
          <w:szCs w:val="20"/>
        </w:rPr>
        <w:t>.</w:t>
      </w:r>
    </w:p>
    <w:p w14:paraId="4A990A71" w14:textId="55D8FE35" w:rsidR="009D2D69" w:rsidRPr="00680852" w:rsidRDefault="000D349D" w:rsidP="00680852">
      <w:pPr>
        <w:pStyle w:val="Listenabsatz"/>
        <w:numPr>
          <w:ilvl w:val="1"/>
          <w:numId w:val="6"/>
        </w:numPr>
        <w:ind w:left="510" w:hanging="255"/>
        <w:rPr>
          <w:rFonts w:ascii="Calibri" w:hAnsi="Calibri" w:cs="Calibri"/>
          <w:sz w:val="20"/>
          <w:szCs w:val="20"/>
        </w:rPr>
      </w:pPr>
      <w:r w:rsidRPr="00680852">
        <w:rPr>
          <w:rFonts w:ascii="Calibri" w:hAnsi="Calibri" w:cs="Calibri"/>
          <w:sz w:val="20"/>
          <w:szCs w:val="20"/>
        </w:rPr>
        <w:t>Das Grobkonzept ist Bestandteil der Prüfungsanmeldung</w:t>
      </w:r>
      <w:r w:rsidR="00B05205" w:rsidRPr="00680852">
        <w:rPr>
          <w:rFonts w:ascii="Calibri" w:hAnsi="Calibri" w:cs="Calibri"/>
          <w:sz w:val="20"/>
          <w:szCs w:val="20"/>
        </w:rPr>
        <w:t>. Die Vollständigkeit der Anmeldeunterlagen wird mit der Prüfungszulassung bestätigt.</w:t>
      </w:r>
    </w:p>
    <w:sectPr w:rsidR="009D2D69" w:rsidRPr="00680852" w:rsidSect="00417EAB">
      <w:headerReference w:type="default" r:id="rId11"/>
      <w:footerReference w:type="default" r:id="rId12"/>
      <w:pgSz w:w="11899" w:h="16838"/>
      <w:pgMar w:top="868" w:right="842" w:bottom="1134" w:left="1797" w:header="720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DF13" w14:textId="77777777" w:rsidR="00CE280E" w:rsidRDefault="00CE280E">
      <w:r>
        <w:separator/>
      </w:r>
    </w:p>
  </w:endnote>
  <w:endnote w:type="continuationSeparator" w:id="0">
    <w:p w14:paraId="0135CA5A" w14:textId="77777777" w:rsidR="00CE280E" w:rsidRDefault="00C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AB7" w14:textId="77777777" w:rsidR="00C73518" w:rsidRPr="00417EAB" w:rsidRDefault="00C73518" w:rsidP="00C73518">
    <w:pPr>
      <w:pStyle w:val="Fuzeile"/>
      <w:rPr>
        <w:rFonts w:asciiTheme="minorHAnsi" w:hAnsiTheme="minorHAnsi" w:cstheme="minorHAnsi"/>
        <w:sz w:val="16"/>
        <w:szCs w:val="16"/>
      </w:rPr>
    </w:pPr>
    <w:r w:rsidRPr="00417EAB">
      <w:rPr>
        <w:rFonts w:asciiTheme="minorHAnsi" w:hAnsiTheme="minorHAnsi" w:cstheme="minorHAnsi"/>
        <w:sz w:val="16"/>
        <w:szCs w:val="16"/>
      </w:rPr>
      <w:t>Eidg. Berufsprüfung Natur- und Umweltfachfrau/-mann</w:t>
    </w:r>
  </w:p>
  <w:p w14:paraId="1C5EF6CE" w14:textId="6B68190A" w:rsidR="00C96D9C" w:rsidRPr="00417EAB" w:rsidRDefault="00C73518" w:rsidP="00C73518">
    <w:pPr>
      <w:pStyle w:val="Fuzeile"/>
      <w:tabs>
        <w:tab w:val="clear" w:pos="8640"/>
        <w:tab w:val="right" w:pos="9214"/>
      </w:tabs>
      <w:rPr>
        <w:rFonts w:asciiTheme="minorHAnsi" w:hAnsiTheme="minorHAnsi" w:cstheme="minorHAnsi"/>
        <w:sz w:val="16"/>
        <w:szCs w:val="16"/>
      </w:rPr>
    </w:pPr>
    <w:r w:rsidRPr="00417EAB">
      <w:rPr>
        <w:rFonts w:asciiTheme="minorHAnsi" w:hAnsiTheme="minorHAnsi" w:cstheme="minorHAnsi"/>
        <w:sz w:val="16"/>
        <w:szCs w:val="16"/>
      </w:rPr>
      <w:t>Grobkonzept für die Abschlussarbeit (Prüfungsteil 3)</w:t>
    </w:r>
    <w:r w:rsidR="00C96D9C" w:rsidRPr="00417EAB">
      <w:rPr>
        <w:rFonts w:asciiTheme="minorHAnsi" w:hAnsiTheme="minorHAnsi" w:cstheme="minorHAnsi"/>
        <w:sz w:val="16"/>
        <w:szCs w:val="16"/>
      </w:rPr>
      <w:tab/>
    </w:r>
    <w:r w:rsidR="00C96D9C" w:rsidRPr="00417EAB">
      <w:rPr>
        <w:rFonts w:asciiTheme="minorHAnsi" w:hAnsiTheme="minorHAnsi" w:cstheme="minorHAnsi"/>
        <w:sz w:val="16"/>
        <w:szCs w:val="16"/>
      </w:rPr>
      <w:tab/>
    </w:r>
    <w:r w:rsidRPr="00417EAB">
      <w:rPr>
        <w:rFonts w:asciiTheme="minorHAnsi" w:hAnsiTheme="minorHAnsi" w:cstheme="minorHAnsi"/>
        <w:sz w:val="16"/>
        <w:szCs w:val="16"/>
      </w:rPr>
      <w:t xml:space="preserve">Seite </w:t>
    </w:r>
    <w:r w:rsidRPr="00417EAB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417EAB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417EAB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Pr="00417EAB">
      <w:rPr>
        <w:rFonts w:asciiTheme="minorHAnsi" w:hAnsiTheme="minorHAnsi" w:cstheme="minorHAnsi"/>
        <w:b/>
        <w:bCs/>
        <w:sz w:val="16"/>
        <w:szCs w:val="16"/>
      </w:rPr>
      <w:t>1</w:t>
    </w:r>
    <w:r w:rsidRPr="00417EAB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417EAB">
      <w:rPr>
        <w:rFonts w:asciiTheme="minorHAnsi" w:hAnsiTheme="minorHAnsi" w:cstheme="minorHAnsi"/>
        <w:sz w:val="16"/>
        <w:szCs w:val="16"/>
      </w:rPr>
      <w:t xml:space="preserve"> von </w:t>
    </w:r>
    <w:r w:rsidRPr="00417EAB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417EAB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417EAB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Pr="00417EAB">
      <w:rPr>
        <w:rFonts w:asciiTheme="minorHAnsi" w:hAnsiTheme="minorHAnsi" w:cstheme="minorHAnsi"/>
        <w:b/>
        <w:bCs/>
        <w:sz w:val="16"/>
        <w:szCs w:val="16"/>
      </w:rPr>
      <w:t>2</w:t>
    </w:r>
    <w:r w:rsidRPr="00417EAB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AC21" w14:textId="77777777" w:rsidR="00CE280E" w:rsidRDefault="00CE280E">
      <w:r>
        <w:separator/>
      </w:r>
    </w:p>
  </w:footnote>
  <w:footnote w:type="continuationSeparator" w:id="0">
    <w:p w14:paraId="73088E3B" w14:textId="77777777" w:rsidR="00CE280E" w:rsidRDefault="00C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4744" w:type="dxa"/>
      <w:tblInd w:w="4395" w:type="dxa"/>
      <w:tblBorders>
        <w:insideV w:val="single" w:sz="12" w:space="0" w:color="auto"/>
      </w:tblBorders>
      <w:tblLook w:val="04A0" w:firstRow="1" w:lastRow="0" w:firstColumn="1" w:lastColumn="0" w:noHBand="0" w:noVBand="1"/>
    </w:tblPr>
    <w:tblGrid>
      <w:gridCol w:w="2361"/>
      <w:gridCol w:w="2383"/>
    </w:tblGrid>
    <w:tr w:rsidR="00A26283" w:rsidRPr="004F0E3D" w14:paraId="26B71CE2" w14:textId="77777777" w:rsidTr="662D0D76">
      <w:tc>
        <w:tcPr>
          <w:tcW w:w="2361" w:type="dxa"/>
        </w:tcPr>
        <w:p w14:paraId="019AA7A9" w14:textId="77777777" w:rsidR="00A26283" w:rsidRPr="004F0E3D" w:rsidRDefault="662D0D76" w:rsidP="662D0D76">
          <w:pPr>
            <w:tabs>
              <w:tab w:val="center" w:pos="4819"/>
              <w:tab w:val="right" w:pos="9639"/>
            </w:tabs>
            <w:ind w:right="176"/>
            <w:jc w:val="right"/>
            <w:rPr>
              <w:sz w:val="22"/>
              <w:szCs w:val="22"/>
              <w:lang w:val="pl-PL"/>
            </w:rPr>
          </w:pPr>
          <w:r w:rsidRPr="662D0D76">
            <w:rPr>
              <w:sz w:val="22"/>
              <w:szCs w:val="22"/>
              <w:lang w:val="pl-PL"/>
            </w:rPr>
            <w:t>Eichistrasse 1</w:t>
          </w:r>
        </w:p>
      </w:tc>
      <w:tc>
        <w:tcPr>
          <w:tcW w:w="2383" w:type="dxa"/>
        </w:tcPr>
        <w:p w14:paraId="251EB94A" w14:textId="77777777" w:rsidR="00A26283" w:rsidRPr="004F0E3D" w:rsidRDefault="662D0D76" w:rsidP="662D0D76">
          <w:pPr>
            <w:tabs>
              <w:tab w:val="center" w:pos="4819"/>
              <w:tab w:val="right" w:pos="9639"/>
            </w:tabs>
            <w:jc w:val="right"/>
            <w:rPr>
              <w:sz w:val="22"/>
              <w:szCs w:val="22"/>
              <w:lang w:val="pl-PL"/>
            </w:rPr>
          </w:pPr>
          <w:r w:rsidRPr="662D0D76">
            <w:rPr>
              <w:sz w:val="22"/>
              <w:szCs w:val="22"/>
              <w:lang w:val="pl-PL"/>
            </w:rPr>
            <w:t>Tel. +41 41 671 00 69</w:t>
          </w:r>
        </w:p>
      </w:tc>
    </w:tr>
    <w:tr w:rsidR="00A26283" w:rsidRPr="004F0E3D" w14:paraId="0AC0068B" w14:textId="77777777" w:rsidTr="662D0D76">
      <w:tc>
        <w:tcPr>
          <w:tcW w:w="2361" w:type="dxa"/>
        </w:tcPr>
        <w:p w14:paraId="59DBD6A4" w14:textId="77777777" w:rsidR="00A26283" w:rsidRPr="004F0E3D" w:rsidRDefault="662D0D76" w:rsidP="662D0D76">
          <w:pPr>
            <w:tabs>
              <w:tab w:val="center" w:pos="4819"/>
              <w:tab w:val="right" w:pos="9639"/>
            </w:tabs>
            <w:ind w:right="176"/>
            <w:jc w:val="right"/>
            <w:rPr>
              <w:sz w:val="22"/>
              <w:szCs w:val="22"/>
              <w:lang w:val="pl-PL"/>
            </w:rPr>
          </w:pPr>
          <w:r w:rsidRPr="662D0D76">
            <w:rPr>
              <w:sz w:val="22"/>
              <w:szCs w:val="22"/>
              <w:lang w:val="pl-PL"/>
            </w:rPr>
            <w:t>6055 Alpnach Dorf</w:t>
          </w:r>
        </w:p>
      </w:tc>
      <w:tc>
        <w:tcPr>
          <w:tcW w:w="2383" w:type="dxa"/>
        </w:tcPr>
        <w:p w14:paraId="61C62D2D" w14:textId="77777777" w:rsidR="00A26283" w:rsidRPr="004F0E3D" w:rsidRDefault="662D0D76" w:rsidP="662D0D76">
          <w:pPr>
            <w:tabs>
              <w:tab w:val="center" w:pos="4819"/>
              <w:tab w:val="right" w:pos="9639"/>
            </w:tabs>
            <w:jc w:val="right"/>
            <w:rPr>
              <w:sz w:val="22"/>
              <w:szCs w:val="22"/>
              <w:lang w:val="pl-PL"/>
            </w:rPr>
          </w:pPr>
          <w:r w:rsidRPr="662D0D76">
            <w:rPr>
              <w:sz w:val="22"/>
              <w:szCs w:val="22"/>
              <w:lang w:val="pl-PL"/>
            </w:rPr>
            <w:t>info@odaumwelt.ch</w:t>
          </w:r>
        </w:p>
      </w:tc>
    </w:tr>
    <w:tr w:rsidR="00A26283" w:rsidRPr="004F0E3D" w14:paraId="36DFBB54" w14:textId="77777777" w:rsidTr="662D0D76">
      <w:tc>
        <w:tcPr>
          <w:tcW w:w="2361" w:type="dxa"/>
        </w:tcPr>
        <w:p w14:paraId="03C7CB41" w14:textId="77777777" w:rsidR="00A26283" w:rsidRPr="004F0E3D" w:rsidRDefault="662D0D76" w:rsidP="662D0D76">
          <w:pPr>
            <w:tabs>
              <w:tab w:val="center" w:pos="4819"/>
              <w:tab w:val="right" w:pos="9639"/>
            </w:tabs>
            <w:ind w:right="176"/>
            <w:jc w:val="right"/>
            <w:rPr>
              <w:sz w:val="22"/>
              <w:szCs w:val="22"/>
              <w:lang w:val="pl-PL"/>
            </w:rPr>
          </w:pPr>
          <w:r w:rsidRPr="662D0D76">
            <w:rPr>
              <w:sz w:val="22"/>
              <w:szCs w:val="22"/>
              <w:lang w:val="pl-PL"/>
            </w:rPr>
            <w:t>Schweiz</w:t>
          </w:r>
        </w:p>
      </w:tc>
      <w:tc>
        <w:tcPr>
          <w:tcW w:w="2383" w:type="dxa"/>
        </w:tcPr>
        <w:p w14:paraId="22CD3E67" w14:textId="77777777" w:rsidR="00A26283" w:rsidRPr="004F0E3D" w:rsidRDefault="662D0D76" w:rsidP="662D0D76">
          <w:pPr>
            <w:tabs>
              <w:tab w:val="center" w:pos="4819"/>
              <w:tab w:val="right" w:pos="9639"/>
            </w:tabs>
            <w:jc w:val="right"/>
            <w:rPr>
              <w:sz w:val="22"/>
              <w:szCs w:val="22"/>
              <w:lang w:val="pl-PL"/>
            </w:rPr>
          </w:pPr>
          <w:r w:rsidRPr="662D0D76">
            <w:rPr>
              <w:sz w:val="22"/>
              <w:szCs w:val="22"/>
              <w:lang w:val="pl-PL"/>
            </w:rPr>
            <w:t>www.umweltprofis.ch</w:t>
          </w:r>
        </w:p>
      </w:tc>
    </w:tr>
  </w:tbl>
  <w:p w14:paraId="40224B0D" w14:textId="77777777" w:rsidR="00A26283" w:rsidRPr="00866DC9" w:rsidRDefault="00A26283" w:rsidP="00A26283">
    <w:pPr>
      <w:tabs>
        <w:tab w:val="center" w:pos="4819"/>
        <w:tab w:val="right" w:pos="9639"/>
      </w:tabs>
      <w:rPr>
        <w:rFonts w:ascii="Calibri" w:eastAsia="Calibri" w:hAnsi="Calibri"/>
        <w:sz w:val="22"/>
        <w:szCs w:val="22"/>
        <w:lang w:val="uk-UA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4F904994" wp14:editId="6D6387BB">
          <wp:simplePos x="0" y="0"/>
          <wp:positionH relativeFrom="column">
            <wp:posOffset>-699135</wp:posOffset>
          </wp:positionH>
          <wp:positionV relativeFrom="paragraph">
            <wp:posOffset>-575945</wp:posOffset>
          </wp:positionV>
          <wp:extent cx="1753870" cy="627380"/>
          <wp:effectExtent l="0" t="0" r="0" b="0"/>
          <wp:wrapNone/>
          <wp:docPr id="9" name="Рисунок 3" descr="Cerus_letterhead_New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Cerus_letterhead_New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77461" w14:textId="4A282830" w:rsidR="000917E9" w:rsidRPr="00866DC9" w:rsidRDefault="000917E9" w:rsidP="00A26283">
    <w:pPr>
      <w:tabs>
        <w:tab w:val="left" w:pos="3544"/>
      </w:tabs>
      <w:rPr>
        <w:rFonts w:ascii="Arial" w:hAnsi="Arial" w:cs="Arial"/>
        <w:sz w:val="22"/>
        <w:szCs w:val="22"/>
        <w:lang w:val="fr-FR" w:eastAsia="de-DE"/>
      </w:rPr>
    </w:pPr>
  </w:p>
  <w:p w14:paraId="28789551" w14:textId="77777777" w:rsidR="00A2340D" w:rsidRPr="00866DC9" w:rsidRDefault="00A2340D">
    <w:pPr>
      <w:pStyle w:val="Kopfzeile"/>
      <w:rPr>
        <w:sz w:val="22"/>
        <w:szCs w:val="2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64BBE"/>
    <w:multiLevelType w:val="hybridMultilevel"/>
    <w:tmpl w:val="B88E922C"/>
    <w:lvl w:ilvl="0" w:tplc="FFFFFFFF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F0823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D0425"/>
    <w:multiLevelType w:val="hybridMultilevel"/>
    <w:tmpl w:val="C6507E9E"/>
    <w:lvl w:ilvl="0" w:tplc="F0823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43C8C"/>
    <w:multiLevelType w:val="hybridMultilevel"/>
    <w:tmpl w:val="FDA659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667CEC"/>
    <w:multiLevelType w:val="hybridMultilevel"/>
    <w:tmpl w:val="707263A0"/>
    <w:lvl w:ilvl="0" w:tplc="F08235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6E168EB"/>
    <w:multiLevelType w:val="hybridMultilevel"/>
    <w:tmpl w:val="C77A49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31CD"/>
    <w:multiLevelType w:val="hybridMultilevel"/>
    <w:tmpl w:val="19701FD4"/>
    <w:lvl w:ilvl="0" w:tplc="446E91C6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71663">
    <w:abstractNumId w:val="4"/>
  </w:num>
  <w:num w:numId="2" w16cid:durableId="2117826653">
    <w:abstractNumId w:val="3"/>
  </w:num>
  <w:num w:numId="3" w16cid:durableId="1241283617">
    <w:abstractNumId w:val="2"/>
  </w:num>
  <w:num w:numId="4" w16cid:durableId="628783101">
    <w:abstractNumId w:val="5"/>
  </w:num>
  <w:num w:numId="5" w16cid:durableId="946929715">
    <w:abstractNumId w:val="1"/>
  </w:num>
  <w:num w:numId="6" w16cid:durableId="22295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ocumentProtection w:edit="forms" w:enforcement="1" w:cryptProviderType="rsaAES" w:cryptAlgorithmClass="hash" w:cryptAlgorithmType="typeAny" w:cryptAlgorithmSid="14" w:cryptSpinCount="100000" w:hash="tQkhRvnDm4p293K7O5a7af26+noWxoSua37LXBYXEaQWE0QfnZ7nkRYWa3WLBmvVrKa9+ejX/9X6f+kkRToq8w==" w:salt="45CGGc/fZ0HZkf7IBJYfA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38"/>
    <w:rsid w:val="00004B28"/>
    <w:rsid w:val="00007B4C"/>
    <w:rsid w:val="00010998"/>
    <w:rsid w:val="00017D36"/>
    <w:rsid w:val="00026B8E"/>
    <w:rsid w:val="00035FB1"/>
    <w:rsid w:val="000406D4"/>
    <w:rsid w:val="000441A4"/>
    <w:rsid w:val="000444DD"/>
    <w:rsid w:val="00045C4F"/>
    <w:rsid w:val="000520D9"/>
    <w:rsid w:val="00062433"/>
    <w:rsid w:val="00076F8B"/>
    <w:rsid w:val="000829FB"/>
    <w:rsid w:val="00084417"/>
    <w:rsid w:val="00087028"/>
    <w:rsid w:val="000917E9"/>
    <w:rsid w:val="00093547"/>
    <w:rsid w:val="000A0877"/>
    <w:rsid w:val="000A2D94"/>
    <w:rsid w:val="000A76CE"/>
    <w:rsid w:val="000B122A"/>
    <w:rsid w:val="000D0335"/>
    <w:rsid w:val="000D1AC2"/>
    <w:rsid w:val="000D204F"/>
    <w:rsid w:val="000D277B"/>
    <w:rsid w:val="000D349D"/>
    <w:rsid w:val="000D5140"/>
    <w:rsid w:val="000F2CDD"/>
    <w:rsid w:val="00100AF7"/>
    <w:rsid w:val="00101114"/>
    <w:rsid w:val="0011067B"/>
    <w:rsid w:val="00113BB6"/>
    <w:rsid w:val="00123942"/>
    <w:rsid w:val="00126BE4"/>
    <w:rsid w:val="00127260"/>
    <w:rsid w:val="0013011E"/>
    <w:rsid w:val="00131FB6"/>
    <w:rsid w:val="001320E3"/>
    <w:rsid w:val="0013523B"/>
    <w:rsid w:val="001401F8"/>
    <w:rsid w:val="001427AB"/>
    <w:rsid w:val="00155D0C"/>
    <w:rsid w:val="00155E21"/>
    <w:rsid w:val="00163A8C"/>
    <w:rsid w:val="00172771"/>
    <w:rsid w:val="001739E0"/>
    <w:rsid w:val="00182018"/>
    <w:rsid w:val="0019123F"/>
    <w:rsid w:val="00191940"/>
    <w:rsid w:val="00191DAA"/>
    <w:rsid w:val="0019279D"/>
    <w:rsid w:val="00194846"/>
    <w:rsid w:val="00194DC7"/>
    <w:rsid w:val="00197016"/>
    <w:rsid w:val="0019775D"/>
    <w:rsid w:val="001A0B4E"/>
    <w:rsid w:val="001A400E"/>
    <w:rsid w:val="001C3899"/>
    <w:rsid w:val="001D7521"/>
    <w:rsid w:val="001F2E7E"/>
    <w:rsid w:val="001F3196"/>
    <w:rsid w:val="00202091"/>
    <w:rsid w:val="00203A22"/>
    <w:rsid w:val="00214266"/>
    <w:rsid w:val="00217649"/>
    <w:rsid w:val="002252D4"/>
    <w:rsid w:val="00230438"/>
    <w:rsid w:val="00233579"/>
    <w:rsid w:val="00233C92"/>
    <w:rsid w:val="0023409F"/>
    <w:rsid w:val="0023497D"/>
    <w:rsid w:val="00237E7E"/>
    <w:rsid w:val="00242860"/>
    <w:rsid w:val="00245861"/>
    <w:rsid w:val="00247C1E"/>
    <w:rsid w:val="00250867"/>
    <w:rsid w:val="0025271A"/>
    <w:rsid w:val="00254F37"/>
    <w:rsid w:val="00255731"/>
    <w:rsid w:val="00255E5A"/>
    <w:rsid w:val="00262DC8"/>
    <w:rsid w:val="00265625"/>
    <w:rsid w:val="002741E1"/>
    <w:rsid w:val="00274F31"/>
    <w:rsid w:val="00280FBF"/>
    <w:rsid w:val="00281AFF"/>
    <w:rsid w:val="002A0385"/>
    <w:rsid w:val="002A6C86"/>
    <w:rsid w:val="002A6F3A"/>
    <w:rsid w:val="002A7291"/>
    <w:rsid w:val="002B2665"/>
    <w:rsid w:val="002B2A5B"/>
    <w:rsid w:val="002C1BD4"/>
    <w:rsid w:val="002C6713"/>
    <w:rsid w:val="002C7E67"/>
    <w:rsid w:val="002D5F34"/>
    <w:rsid w:val="002E2D82"/>
    <w:rsid w:val="002E3F7E"/>
    <w:rsid w:val="002F7AFD"/>
    <w:rsid w:val="00301BC2"/>
    <w:rsid w:val="00301EE3"/>
    <w:rsid w:val="003172DF"/>
    <w:rsid w:val="00321F56"/>
    <w:rsid w:val="00322D81"/>
    <w:rsid w:val="00322DC6"/>
    <w:rsid w:val="003267F4"/>
    <w:rsid w:val="00330AE3"/>
    <w:rsid w:val="00330C6F"/>
    <w:rsid w:val="003421BA"/>
    <w:rsid w:val="00342A3F"/>
    <w:rsid w:val="00343B38"/>
    <w:rsid w:val="00343F0E"/>
    <w:rsid w:val="00344AA3"/>
    <w:rsid w:val="003451C6"/>
    <w:rsid w:val="00350EC0"/>
    <w:rsid w:val="003514C0"/>
    <w:rsid w:val="00357B26"/>
    <w:rsid w:val="0036107B"/>
    <w:rsid w:val="00363496"/>
    <w:rsid w:val="00371AF7"/>
    <w:rsid w:val="00372506"/>
    <w:rsid w:val="003731DF"/>
    <w:rsid w:val="003765A2"/>
    <w:rsid w:val="003903EF"/>
    <w:rsid w:val="00391AA9"/>
    <w:rsid w:val="003941F9"/>
    <w:rsid w:val="003955BA"/>
    <w:rsid w:val="003A28F9"/>
    <w:rsid w:val="003B1A0A"/>
    <w:rsid w:val="003C1BCC"/>
    <w:rsid w:val="003C2D4E"/>
    <w:rsid w:val="003D26DF"/>
    <w:rsid w:val="003D4781"/>
    <w:rsid w:val="003D76DD"/>
    <w:rsid w:val="003E3651"/>
    <w:rsid w:val="003F32FD"/>
    <w:rsid w:val="004024C7"/>
    <w:rsid w:val="00411934"/>
    <w:rsid w:val="00416CA4"/>
    <w:rsid w:val="00417EAB"/>
    <w:rsid w:val="00427A07"/>
    <w:rsid w:val="00433E15"/>
    <w:rsid w:val="0043461F"/>
    <w:rsid w:val="00436CF6"/>
    <w:rsid w:val="00446ACE"/>
    <w:rsid w:val="00454BA3"/>
    <w:rsid w:val="00460AEB"/>
    <w:rsid w:val="004628CF"/>
    <w:rsid w:val="004635BC"/>
    <w:rsid w:val="00463605"/>
    <w:rsid w:val="0046381B"/>
    <w:rsid w:val="00464AC8"/>
    <w:rsid w:val="00465B21"/>
    <w:rsid w:val="00472025"/>
    <w:rsid w:val="0049236A"/>
    <w:rsid w:val="00493BAD"/>
    <w:rsid w:val="004A73B6"/>
    <w:rsid w:val="004C0E92"/>
    <w:rsid w:val="004C4C22"/>
    <w:rsid w:val="004C6CF8"/>
    <w:rsid w:val="004C6F86"/>
    <w:rsid w:val="004D29DB"/>
    <w:rsid w:val="004E4218"/>
    <w:rsid w:val="004E504E"/>
    <w:rsid w:val="004F0FEC"/>
    <w:rsid w:val="004F648E"/>
    <w:rsid w:val="00501253"/>
    <w:rsid w:val="00502F2C"/>
    <w:rsid w:val="00511D0D"/>
    <w:rsid w:val="005166C1"/>
    <w:rsid w:val="0052641E"/>
    <w:rsid w:val="00535E56"/>
    <w:rsid w:val="005363AC"/>
    <w:rsid w:val="00536C7A"/>
    <w:rsid w:val="005416F9"/>
    <w:rsid w:val="0054459B"/>
    <w:rsid w:val="005450AC"/>
    <w:rsid w:val="00566979"/>
    <w:rsid w:val="00574DAE"/>
    <w:rsid w:val="00577237"/>
    <w:rsid w:val="005866F5"/>
    <w:rsid w:val="00591515"/>
    <w:rsid w:val="005A57EE"/>
    <w:rsid w:val="005A6138"/>
    <w:rsid w:val="005B3320"/>
    <w:rsid w:val="005B5409"/>
    <w:rsid w:val="005B5551"/>
    <w:rsid w:val="005B766E"/>
    <w:rsid w:val="005C648B"/>
    <w:rsid w:val="005D2BBE"/>
    <w:rsid w:val="005E5222"/>
    <w:rsid w:val="005F0D01"/>
    <w:rsid w:val="005F3723"/>
    <w:rsid w:val="005F37B5"/>
    <w:rsid w:val="005F4E26"/>
    <w:rsid w:val="00600BB3"/>
    <w:rsid w:val="00615EF5"/>
    <w:rsid w:val="00625515"/>
    <w:rsid w:val="00626AC5"/>
    <w:rsid w:val="00627723"/>
    <w:rsid w:val="00631708"/>
    <w:rsid w:val="006344BE"/>
    <w:rsid w:val="00634B60"/>
    <w:rsid w:val="00642A87"/>
    <w:rsid w:val="0064350C"/>
    <w:rsid w:val="00643C95"/>
    <w:rsid w:val="00651CA1"/>
    <w:rsid w:val="00653268"/>
    <w:rsid w:val="00654567"/>
    <w:rsid w:val="00656396"/>
    <w:rsid w:val="00657606"/>
    <w:rsid w:val="00657CEB"/>
    <w:rsid w:val="00666474"/>
    <w:rsid w:val="00680852"/>
    <w:rsid w:val="00681898"/>
    <w:rsid w:val="006915A2"/>
    <w:rsid w:val="00693F2B"/>
    <w:rsid w:val="00694C74"/>
    <w:rsid w:val="006B119E"/>
    <w:rsid w:val="006B1317"/>
    <w:rsid w:val="006C290C"/>
    <w:rsid w:val="006C58E9"/>
    <w:rsid w:val="006C7524"/>
    <w:rsid w:val="006D41AD"/>
    <w:rsid w:val="006E1906"/>
    <w:rsid w:val="006E4FEB"/>
    <w:rsid w:val="006E616E"/>
    <w:rsid w:val="006E63BB"/>
    <w:rsid w:val="006E783A"/>
    <w:rsid w:val="006F6A7A"/>
    <w:rsid w:val="006F7AB6"/>
    <w:rsid w:val="00701319"/>
    <w:rsid w:val="00705191"/>
    <w:rsid w:val="00705FBD"/>
    <w:rsid w:val="00706059"/>
    <w:rsid w:val="007104C9"/>
    <w:rsid w:val="0071160E"/>
    <w:rsid w:val="0071314C"/>
    <w:rsid w:val="00726DE1"/>
    <w:rsid w:val="00727706"/>
    <w:rsid w:val="00733303"/>
    <w:rsid w:val="007343C2"/>
    <w:rsid w:val="0074033E"/>
    <w:rsid w:val="0074090A"/>
    <w:rsid w:val="007450EF"/>
    <w:rsid w:val="00747273"/>
    <w:rsid w:val="00747949"/>
    <w:rsid w:val="007568D7"/>
    <w:rsid w:val="00757D1B"/>
    <w:rsid w:val="007647E8"/>
    <w:rsid w:val="0076482F"/>
    <w:rsid w:val="00767054"/>
    <w:rsid w:val="00770FAA"/>
    <w:rsid w:val="00771695"/>
    <w:rsid w:val="0077500F"/>
    <w:rsid w:val="0078028C"/>
    <w:rsid w:val="00780F70"/>
    <w:rsid w:val="00783899"/>
    <w:rsid w:val="00783BA5"/>
    <w:rsid w:val="0078624E"/>
    <w:rsid w:val="00791279"/>
    <w:rsid w:val="007A0310"/>
    <w:rsid w:val="007A149C"/>
    <w:rsid w:val="007A1CA5"/>
    <w:rsid w:val="007A250E"/>
    <w:rsid w:val="007A3B1F"/>
    <w:rsid w:val="007A6338"/>
    <w:rsid w:val="007C297C"/>
    <w:rsid w:val="007C43CD"/>
    <w:rsid w:val="007F424B"/>
    <w:rsid w:val="00821BBC"/>
    <w:rsid w:val="00821F5E"/>
    <w:rsid w:val="00832025"/>
    <w:rsid w:val="0083352B"/>
    <w:rsid w:val="00837766"/>
    <w:rsid w:val="00856522"/>
    <w:rsid w:val="008569F8"/>
    <w:rsid w:val="00864230"/>
    <w:rsid w:val="00866DC9"/>
    <w:rsid w:val="008725AA"/>
    <w:rsid w:val="00882196"/>
    <w:rsid w:val="00885908"/>
    <w:rsid w:val="00887F90"/>
    <w:rsid w:val="00891190"/>
    <w:rsid w:val="0089293A"/>
    <w:rsid w:val="0089427B"/>
    <w:rsid w:val="008A0ADA"/>
    <w:rsid w:val="008B00FE"/>
    <w:rsid w:val="008B7C7F"/>
    <w:rsid w:val="008C7F7A"/>
    <w:rsid w:val="008D07F4"/>
    <w:rsid w:val="008D4DC9"/>
    <w:rsid w:val="008E2C8A"/>
    <w:rsid w:val="008F180A"/>
    <w:rsid w:val="008F2DD3"/>
    <w:rsid w:val="008F3D3F"/>
    <w:rsid w:val="008F5C69"/>
    <w:rsid w:val="0090746C"/>
    <w:rsid w:val="00922C4F"/>
    <w:rsid w:val="0092614E"/>
    <w:rsid w:val="00927B83"/>
    <w:rsid w:val="00927CDF"/>
    <w:rsid w:val="00940CEE"/>
    <w:rsid w:val="00945E71"/>
    <w:rsid w:val="00946544"/>
    <w:rsid w:val="009514E6"/>
    <w:rsid w:val="00952748"/>
    <w:rsid w:val="009640D7"/>
    <w:rsid w:val="00966599"/>
    <w:rsid w:val="009764F7"/>
    <w:rsid w:val="00976F37"/>
    <w:rsid w:val="009817A9"/>
    <w:rsid w:val="00981EB3"/>
    <w:rsid w:val="00985600"/>
    <w:rsid w:val="00987EFC"/>
    <w:rsid w:val="009907B3"/>
    <w:rsid w:val="009A4808"/>
    <w:rsid w:val="009A6835"/>
    <w:rsid w:val="009B2BFF"/>
    <w:rsid w:val="009C026A"/>
    <w:rsid w:val="009C07C1"/>
    <w:rsid w:val="009C1948"/>
    <w:rsid w:val="009C3957"/>
    <w:rsid w:val="009C78B1"/>
    <w:rsid w:val="009D1E04"/>
    <w:rsid w:val="009D2D69"/>
    <w:rsid w:val="009D44F7"/>
    <w:rsid w:val="009D4A8F"/>
    <w:rsid w:val="009D6F81"/>
    <w:rsid w:val="009E11DC"/>
    <w:rsid w:val="009E1419"/>
    <w:rsid w:val="009F1A81"/>
    <w:rsid w:val="009F4B42"/>
    <w:rsid w:val="00A03F08"/>
    <w:rsid w:val="00A06583"/>
    <w:rsid w:val="00A11A5B"/>
    <w:rsid w:val="00A12236"/>
    <w:rsid w:val="00A129EB"/>
    <w:rsid w:val="00A13E1B"/>
    <w:rsid w:val="00A15102"/>
    <w:rsid w:val="00A153DC"/>
    <w:rsid w:val="00A158B4"/>
    <w:rsid w:val="00A22870"/>
    <w:rsid w:val="00A2340D"/>
    <w:rsid w:val="00A23CFE"/>
    <w:rsid w:val="00A24748"/>
    <w:rsid w:val="00A25A5D"/>
    <w:rsid w:val="00A26283"/>
    <w:rsid w:val="00A3582A"/>
    <w:rsid w:val="00A37D17"/>
    <w:rsid w:val="00A40355"/>
    <w:rsid w:val="00A440F8"/>
    <w:rsid w:val="00A5028C"/>
    <w:rsid w:val="00A51306"/>
    <w:rsid w:val="00A53CB1"/>
    <w:rsid w:val="00A57528"/>
    <w:rsid w:val="00A61EA1"/>
    <w:rsid w:val="00A7363D"/>
    <w:rsid w:val="00A766F8"/>
    <w:rsid w:val="00A77ECD"/>
    <w:rsid w:val="00A839C7"/>
    <w:rsid w:val="00A92576"/>
    <w:rsid w:val="00AA040D"/>
    <w:rsid w:val="00AA6F71"/>
    <w:rsid w:val="00AA7727"/>
    <w:rsid w:val="00AB1386"/>
    <w:rsid w:val="00AB6F68"/>
    <w:rsid w:val="00AC0C2C"/>
    <w:rsid w:val="00AC3BA1"/>
    <w:rsid w:val="00AC3E40"/>
    <w:rsid w:val="00AC3EEE"/>
    <w:rsid w:val="00AC458D"/>
    <w:rsid w:val="00AC763B"/>
    <w:rsid w:val="00AD104F"/>
    <w:rsid w:val="00AD2E61"/>
    <w:rsid w:val="00AD4D3E"/>
    <w:rsid w:val="00AD6B46"/>
    <w:rsid w:val="00AD757E"/>
    <w:rsid w:val="00AE1F45"/>
    <w:rsid w:val="00AE55F0"/>
    <w:rsid w:val="00AF11C7"/>
    <w:rsid w:val="00AF2097"/>
    <w:rsid w:val="00AF3A75"/>
    <w:rsid w:val="00AF572A"/>
    <w:rsid w:val="00B05205"/>
    <w:rsid w:val="00B13096"/>
    <w:rsid w:val="00B15B9A"/>
    <w:rsid w:val="00B21543"/>
    <w:rsid w:val="00B234DF"/>
    <w:rsid w:val="00B238C0"/>
    <w:rsid w:val="00B24BC2"/>
    <w:rsid w:val="00B24D7E"/>
    <w:rsid w:val="00B27CC7"/>
    <w:rsid w:val="00B33B01"/>
    <w:rsid w:val="00B33B44"/>
    <w:rsid w:val="00B459E9"/>
    <w:rsid w:val="00B47808"/>
    <w:rsid w:val="00B478FB"/>
    <w:rsid w:val="00B55FEC"/>
    <w:rsid w:val="00B5642B"/>
    <w:rsid w:val="00B606A9"/>
    <w:rsid w:val="00B634C3"/>
    <w:rsid w:val="00B64A1E"/>
    <w:rsid w:val="00B660C9"/>
    <w:rsid w:val="00B7193B"/>
    <w:rsid w:val="00B76704"/>
    <w:rsid w:val="00B823B1"/>
    <w:rsid w:val="00B83EF0"/>
    <w:rsid w:val="00B84312"/>
    <w:rsid w:val="00B97B09"/>
    <w:rsid w:val="00B97D7C"/>
    <w:rsid w:val="00BA4E25"/>
    <w:rsid w:val="00BB0A2A"/>
    <w:rsid w:val="00BB37E4"/>
    <w:rsid w:val="00BB66F1"/>
    <w:rsid w:val="00BB7D00"/>
    <w:rsid w:val="00BC0510"/>
    <w:rsid w:val="00BC1211"/>
    <w:rsid w:val="00BC6AC2"/>
    <w:rsid w:val="00BD0845"/>
    <w:rsid w:val="00BD1B8C"/>
    <w:rsid w:val="00BD1E12"/>
    <w:rsid w:val="00BD49B0"/>
    <w:rsid w:val="00BD5342"/>
    <w:rsid w:val="00BE1F0E"/>
    <w:rsid w:val="00BE7734"/>
    <w:rsid w:val="00BF0F1F"/>
    <w:rsid w:val="00BF107B"/>
    <w:rsid w:val="00BF52AE"/>
    <w:rsid w:val="00BF69D3"/>
    <w:rsid w:val="00C017D2"/>
    <w:rsid w:val="00C03A44"/>
    <w:rsid w:val="00C07B90"/>
    <w:rsid w:val="00C13C3A"/>
    <w:rsid w:val="00C205D6"/>
    <w:rsid w:val="00C27964"/>
    <w:rsid w:val="00C30843"/>
    <w:rsid w:val="00C44995"/>
    <w:rsid w:val="00C61A86"/>
    <w:rsid w:val="00C65BA3"/>
    <w:rsid w:val="00C71684"/>
    <w:rsid w:val="00C73518"/>
    <w:rsid w:val="00C86083"/>
    <w:rsid w:val="00C9225E"/>
    <w:rsid w:val="00C94106"/>
    <w:rsid w:val="00C96D9C"/>
    <w:rsid w:val="00CA017E"/>
    <w:rsid w:val="00CA23D7"/>
    <w:rsid w:val="00CA2515"/>
    <w:rsid w:val="00CA3766"/>
    <w:rsid w:val="00CA514C"/>
    <w:rsid w:val="00CA6418"/>
    <w:rsid w:val="00CA7E52"/>
    <w:rsid w:val="00CB01FA"/>
    <w:rsid w:val="00CB5CC5"/>
    <w:rsid w:val="00CC0047"/>
    <w:rsid w:val="00CC2036"/>
    <w:rsid w:val="00CC5519"/>
    <w:rsid w:val="00CD028A"/>
    <w:rsid w:val="00CD16B5"/>
    <w:rsid w:val="00CD650D"/>
    <w:rsid w:val="00CE0F9F"/>
    <w:rsid w:val="00CE11B3"/>
    <w:rsid w:val="00CE266D"/>
    <w:rsid w:val="00CE280E"/>
    <w:rsid w:val="00CF1537"/>
    <w:rsid w:val="00CF180C"/>
    <w:rsid w:val="00CF45F4"/>
    <w:rsid w:val="00D1069E"/>
    <w:rsid w:val="00D200D3"/>
    <w:rsid w:val="00D214BE"/>
    <w:rsid w:val="00D21801"/>
    <w:rsid w:val="00D31904"/>
    <w:rsid w:val="00D335E5"/>
    <w:rsid w:val="00D33C5B"/>
    <w:rsid w:val="00D34C3E"/>
    <w:rsid w:val="00D35466"/>
    <w:rsid w:val="00D43046"/>
    <w:rsid w:val="00D44D85"/>
    <w:rsid w:val="00D45D94"/>
    <w:rsid w:val="00D45EA9"/>
    <w:rsid w:val="00D511C4"/>
    <w:rsid w:val="00D521A0"/>
    <w:rsid w:val="00D53679"/>
    <w:rsid w:val="00D64EC1"/>
    <w:rsid w:val="00D86F62"/>
    <w:rsid w:val="00D90026"/>
    <w:rsid w:val="00D94851"/>
    <w:rsid w:val="00DA4FE5"/>
    <w:rsid w:val="00DA6990"/>
    <w:rsid w:val="00DB20A2"/>
    <w:rsid w:val="00DB5C04"/>
    <w:rsid w:val="00DC335E"/>
    <w:rsid w:val="00DC6052"/>
    <w:rsid w:val="00DD374D"/>
    <w:rsid w:val="00DD3FFB"/>
    <w:rsid w:val="00DD6BE3"/>
    <w:rsid w:val="00DE6082"/>
    <w:rsid w:val="00DE7E4F"/>
    <w:rsid w:val="00DF0820"/>
    <w:rsid w:val="00DF0D25"/>
    <w:rsid w:val="00DF3AF7"/>
    <w:rsid w:val="00E04BE3"/>
    <w:rsid w:val="00E100F0"/>
    <w:rsid w:val="00E14F0D"/>
    <w:rsid w:val="00E15718"/>
    <w:rsid w:val="00E16070"/>
    <w:rsid w:val="00E23960"/>
    <w:rsid w:val="00E246E2"/>
    <w:rsid w:val="00E2543F"/>
    <w:rsid w:val="00E276BE"/>
    <w:rsid w:val="00E36837"/>
    <w:rsid w:val="00E430C5"/>
    <w:rsid w:val="00E43C0F"/>
    <w:rsid w:val="00E43EEC"/>
    <w:rsid w:val="00E560EC"/>
    <w:rsid w:val="00E601F8"/>
    <w:rsid w:val="00E605A0"/>
    <w:rsid w:val="00E61D43"/>
    <w:rsid w:val="00E62182"/>
    <w:rsid w:val="00E70D66"/>
    <w:rsid w:val="00E71B2E"/>
    <w:rsid w:val="00E77475"/>
    <w:rsid w:val="00E95DB4"/>
    <w:rsid w:val="00E97086"/>
    <w:rsid w:val="00EB2EE7"/>
    <w:rsid w:val="00EB2F3D"/>
    <w:rsid w:val="00EC08A4"/>
    <w:rsid w:val="00EC0BF7"/>
    <w:rsid w:val="00EE1AB9"/>
    <w:rsid w:val="00EE3ABA"/>
    <w:rsid w:val="00EE660E"/>
    <w:rsid w:val="00EF1670"/>
    <w:rsid w:val="00EF508A"/>
    <w:rsid w:val="00EF62B5"/>
    <w:rsid w:val="00EF70C7"/>
    <w:rsid w:val="00F02D61"/>
    <w:rsid w:val="00F04FEE"/>
    <w:rsid w:val="00F06553"/>
    <w:rsid w:val="00F10260"/>
    <w:rsid w:val="00F24ADF"/>
    <w:rsid w:val="00F3167A"/>
    <w:rsid w:val="00F32035"/>
    <w:rsid w:val="00F34C53"/>
    <w:rsid w:val="00F356CD"/>
    <w:rsid w:val="00F37526"/>
    <w:rsid w:val="00F44D69"/>
    <w:rsid w:val="00F45E20"/>
    <w:rsid w:val="00F46892"/>
    <w:rsid w:val="00F529B6"/>
    <w:rsid w:val="00F54951"/>
    <w:rsid w:val="00F554FC"/>
    <w:rsid w:val="00F646A6"/>
    <w:rsid w:val="00F67078"/>
    <w:rsid w:val="00F70CDF"/>
    <w:rsid w:val="00F745E0"/>
    <w:rsid w:val="00F80004"/>
    <w:rsid w:val="00F84D83"/>
    <w:rsid w:val="00F84EFC"/>
    <w:rsid w:val="00F945CB"/>
    <w:rsid w:val="00F95DE2"/>
    <w:rsid w:val="00F95E77"/>
    <w:rsid w:val="00FA6C05"/>
    <w:rsid w:val="00FA7E6C"/>
    <w:rsid w:val="00FB36FC"/>
    <w:rsid w:val="00FB617C"/>
    <w:rsid w:val="00FB6623"/>
    <w:rsid w:val="00FB752A"/>
    <w:rsid w:val="00FC3609"/>
    <w:rsid w:val="00FC476B"/>
    <w:rsid w:val="00FC4CE1"/>
    <w:rsid w:val="00FD17F5"/>
    <w:rsid w:val="00FE0C3A"/>
    <w:rsid w:val="00FE1552"/>
    <w:rsid w:val="00FE2F69"/>
    <w:rsid w:val="00FE7B8A"/>
    <w:rsid w:val="00FF1A2E"/>
    <w:rsid w:val="00FF4D01"/>
    <w:rsid w:val="00FF4DF3"/>
    <w:rsid w:val="662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4973DE2"/>
  <w15:docId w15:val="{9D56036A-2DD9-41B8-82A4-78734A2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D36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2340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9817A9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F745E0"/>
    <w:tblPr/>
  </w:style>
  <w:style w:type="table" w:customStyle="1" w:styleId="Tabellenraster1">
    <w:name w:val="Tabellenraster1"/>
    <w:basedOn w:val="NormaleTabelle"/>
    <w:next w:val="Tabellenraster"/>
    <w:uiPriority w:val="59"/>
    <w:rsid w:val="00A26283"/>
    <w:rPr>
      <w:rFonts w:ascii="Calibri" w:eastAsia="Calibri" w:hAnsi="Calibri"/>
      <w:sz w:val="22"/>
      <w:szCs w:val="22"/>
      <w:lang w:val="uk-UA" w:eastAsia="en-US"/>
    </w:rPr>
    <w:tblPr/>
  </w:style>
  <w:style w:type="character" w:styleId="Kommentarzeichen">
    <w:name w:val="annotation reference"/>
    <w:basedOn w:val="Absatz-Standardschriftart"/>
    <w:uiPriority w:val="99"/>
    <w:semiHidden/>
    <w:unhideWhenUsed/>
    <w:rsid w:val="00535E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5E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5E56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5E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5E56"/>
    <w:rPr>
      <w:b/>
      <w:bCs/>
      <w:lang w:val="de-DE" w:eastAsia="en-US"/>
    </w:rPr>
  </w:style>
  <w:style w:type="paragraph" w:customStyle="1" w:styleId="Texte">
    <w:name w:val=".Texte"/>
    <w:aliases w:val="te"/>
    <w:basedOn w:val="Standard"/>
    <w:rsid w:val="00D45EA9"/>
    <w:pPr>
      <w:spacing w:before="120"/>
      <w:ind w:left="2268"/>
      <w:jc w:val="both"/>
    </w:pPr>
    <w:rPr>
      <w:rFonts w:ascii="Times" w:hAnsi="Times"/>
      <w:szCs w:val="20"/>
      <w:lang w:val="en-US"/>
    </w:rPr>
  </w:style>
  <w:style w:type="paragraph" w:styleId="berarbeitung">
    <w:name w:val="Revision"/>
    <w:hidden/>
    <w:uiPriority w:val="71"/>
    <w:semiHidden/>
    <w:rsid w:val="00372506"/>
    <w:rPr>
      <w:sz w:val="24"/>
      <w:szCs w:val="24"/>
      <w:lang w:val="de-DE" w:eastAsia="en-US"/>
    </w:rPr>
  </w:style>
  <w:style w:type="paragraph" w:styleId="Listenabsatz">
    <w:name w:val="List Paragraph"/>
    <w:basedOn w:val="Standard"/>
    <w:uiPriority w:val="72"/>
    <w:qFormat/>
    <w:rsid w:val="00087028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7193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F0F1F"/>
    <w:pPr>
      <w:spacing w:before="100" w:beforeAutospacing="1" w:after="100" w:afterAutospacing="1"/>
    </w:pPr>
    <w:rPr>
      <w:lang w:val="de-CH" w:eastAsia="de-DE"/>
    </w:rPr>
  </w:style>
  <w:style w:type="character" w:styleId="Hervorhebung">
    <w:name w:val="Emphasis"/>
    <w:basedOn w:val="Absatz-Standardschriftart"/>
    <w:uiPriority w:val="20"/>
    <w:qFormat/>
    <w:rsid w:val="00BF0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74958CB556746BDADF1CB0BC9CA32" ma:contentTypeVersion="14" ma:contentTypeDescription="Ein neues Dokument erstellen." ma:contentTypeScope="" ma:versionID="152e3f1355bf801aeb0c78518c339957">
  <xsd:schema xmlns:xsd="http://www.w3.org/2001/XMLSchema" xmlns:xs="http://www.w3.org/2001/XMLSchema" xmlns:p="http://schemas.microsoft.com/office/2006/metadata/properties" xmlns:ns2="53a472e8-ecd9-4f4d-a680-952ccf9d30db" xmlns:ns3="61cebc38-aec3-4ae9-b5d9-ef39a5440749" targetNamespace="http://schemas.microsoft.com/office/2006/metadata/properties" ma:root="true" ma:fieldsID="a68bedcf943bcde761abbe5e993d531c" ns2:_="" ns3:_="">
    <xsd:import namespace="53a472e8-ecd9-4f4d-a680-952ccf9d30db"/>
    <xsd:import namespace="61cebc38-aec3-4ae9-b5d9-ef39a5440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2e8-ecd9-4f4d-a680-952ccf9d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c38-aec3-4ae9-b5d9-ef39a54407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3e5052-ce74-4d3b-a05b-86ccfd6150b3}" ma:internalName="TaxCatchAll" ma:showField="CatchAllData" ma:web="61cebc38-aec3-4ae9-b5d9-ef39a5440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2e8-ecd9-4f4d-a680-952ccf9d30db">
      <Terms xmlns="http://schemas.microsoft.com/office/infopath/2007/PartnerControls"/>
    </lcf76f155ced4ddcb4097134ff3c332f>
    <TaxCatchAll xmlns="61cebc38-aec3-4ae9-b5d9-ef39a5440749" xsi:nil="true"/>
  </documentManagement>
</p:properties>
</file>

<file path=customXml/itemProps1.xml><?xml version="1.0" encoding="utf-8"?>
<ds:datastoreItem xmlns:ds="http://schemas.openxmlformats.org/officeDocument/2006/customXml" ds:itemID="{9FAFC870-AD8E-402B-9883-5EA20A14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2e8-ecd9-4f4d-a680-952ccf9d30db"/>
    <ds:schemaRef ds:uri="61cebc38-aec3-4ae9-b5d9-ef39a5440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7BE7B-AF5D-481B-AD72-1E55527E8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EB82A-5B22-4D58-A6AF-F926AF896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9CAAA-32E6-4BCA-B5C1-13056950D4E9}">
  <ds:schemaRefs>
    <ds:schemaRef ds:uri="http://schemas.microsoft.com/office/2006/metadata/properties"/>
    <ds:schemaRef ds:uri="http://schemas.microsoft.com/office/infopath/2007/PartnerControls"/>
    <ds:schemaRef ds:uri="1571b546-4083-44f2-b8d8-65b5bb3fa00f"/>
    <ds:schemaRef ds:uri="cbdd62b8-49e1-47be-b3ba-7ce062088798"/>
    <ds:schemaRef ds:uri="53a472e8-ecd9-4f4d-a680-952ccf9d30db"/>
    <ds:schemaRef ds:uri="61cebc38-aec3-4ae9-b5d9-ef39a5440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3406</Characters>
  <Application>Microsoft Office Word</Application>
  <DocSecurity>0</DocSecurity>
  <Lines>28</Lines>
  <Paragraphs>7</Paragraphs>
  <ScaleCrop>false</ScaleCrop>
  <Company>sanu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 im Rahmen der eidg</dc:title>
  <dc:subject/>
  <dc:creator>judith JS</dc:creator>
  <cp:keywords/>
  <dc:description/>
  <cp:lastModifiedBy>Franziska Renggli (AMKplus GmbH)</cp:lastModifiedBy>
  <cp:revision>58</cp:revision>
  <cp:lastPrinted>2024-01-19T09:34:00Z</cp:lastPrinted>
  <dcterms:created xsi:type="dcterms:W3CDTF">2025-11-24T10:01:00Z</dcterms:created>
  <dcterms:modified xsi:type="dcterms:W3CDTF">2025-12-18T16:28:00Z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0x01010064B74958CB556746BDADF1CB0BC9CA32</vt:lpwstr>
  </property>
</Properties>
</file>